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6F" w:rsidRDefault="00B36AA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8"/>
          <w:szCs w:val="28"/>
        </w:rPr>
        <w:pict>
          <v:shape id="_x0000_i0" o:spid="_x0000_s1026" type="#_x0000_t75" style="position:absolute;left:0;text-align:left;margin-left:3in;margin-top:0;width:47.3pt;height:59.4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>
            <v:imagedata r:id="rId7" o:title=""/>
            <v:path textboxrect="0,0,0,0"/>
          </v:shape>
        </w:pict>
      </w:r>
    </w:p>
    <w:p w:rsidR="00E8176F" w:rsidRDefault="00E8176F">
      <w:pPr>
        <w:pStyle w:val="af4"/>
        <w:jc w:val="center"/>
        <w:rPr>
          <w:b/>
          <w:bCs/>
        </w:rPr>
      </w:pPr>
    </w:p>
    <w:p w:rsidR="00E8176F" w:rsidRDefault="00E8176F">
      <w:pPr>
        <w:pStyle w:val="af4"/>
        <w:jc w:val="center"/>
        <w:rPr>
          <w:b/>
          <w:bCs/>
        </w:rPr>
      </w:pPr>
    </w:p>
    <w:p w:rsidR="00E8176F" w:rsidRDefault="00E8176F">
      <w:pPr>
        <w:pStyle w:val="af4"/>
        <w:jc w:val="center"/>
        <w:rPr>
          <w:b/>
          <w:bCs/>
          <w:highlight w:val="white"/>
        </w:rPr>
      </w:pPr>
    </w:p>
    <w:p w:rsidR="00E8176F" w:rsidRDefault="00DF2B1D">
      <w:pPr>
        <w:pStyle w:val="af4"/>
        <w:jc w:val="center"/>
        <w:rPr>
          <w:highlight w:val="white"/>
        </w:rPr>
      </w:pPr>
      <w:r>
        <w:rPr>
          <w:b/>
          <w:bCs/>
          <w:highlight w:val="white"/>
        </w:rPr>
        <w:t xml:space="preserve">СОВЕТ МУНИЦИПАЛЬНОГО ОБРАЗОВАНИЯ </w:t>
      </w:r>
    </w:p>
    <w:p w:rsidR="00E8176F" w:rsidRDefault="00DF2B1D">
      <w:pPr>
        <w:pStyle w:val="af4"/>
        <w:jc w:val="center"/>
      </w:pPr>
      <w:r>
        <w:rPr>
          <w:b/>
          <w:bCs/>
          <w:highlight w:val="white"/>
        </w:rPr>
        <w:t>СТАРОМИНСКИЙ РАЙОН</w:t>
      </w:r>
    </w:p>
    <w:p w:rsidR="00E8176F" w:rsidRDefault="00E8176F">
      <w:pPr>
        <w:pStyle w:val="af4"/>
        <w:jc w:val="center"/>
        <w:rPr>
          <w:highlight w:val="white"/>
        </w:rPr>
      </w:pPr>
    </w:p>
    <w:p w:rsidR="00E8176F" w:rsidRDefault="00DF2B1D">
      <w:pPr>
        <w:pStyle w:val="af4"/>
        <w:jc w:val="center"/>
        <w:rPr>
          <w:highlight w:val="white"/>
        </w:rPr>
      </w:pPr>
      <w:r>
        <w:rPr>
          <w:b/>
          <w:bCs/>
          <w:sz w:val="32"/>
          <w:szCs w:val="36"/>
          <w:highlight w:val="white"/>
        </w:rPr>
        <w:t>РЕШЕНИЕ</w:t>
      </w:r>
    </w:p>
    <w:p w:rsidR="00E8176F" w:rsidRDefault="00E8176F">
      <w:pPr>
        <w:pStyle w:val="af4"/>
        <w:rPr>
          <w:highlight w:val="white"/>
        </w:rPr>
      </w:pPr>
    </w:p>
    <w:p w:rsidR="00E8176F" w:rsidRDefault="00DF2B1D">
      <w:pPr>
        <w:pStyle w:val="af4"/>
        <w:rPr>
          <w:highlight w:val="white"/>
        </w:rPr>
      </w:pPr>
      <w:r>
        <w:rPr>
          <w:highlight w:val="white"/>
        </w:rPr>
        <w:t>от _____________                                                                                № ______</w:t>
      </w:r>
    </w:p>
    <w:p w:rsidR="00E8176F" w:rsidRDefault="00DF2B1D">
      <w:pPr>
        <w:pStyle w:val="Heading2"/>
        <w:rPr>
          <w:highlight w:val="white"/>
        </w:rPr>
      </w:pPr>
      <w:proofErr w:type="spellStart"/>
      <w:r>
        <w:rPr>
          <w:b w:val="0"/>
          <w:bCs w:val="0"/>
          <w:highlight w:val="white"/>
        </w:rPr>
        <w:t>ст-ца</w:t>
      </w:r>
      <w:proofErr w:type="spellEnd"/>
      <w:r>
        <w:rPr>
          <w:b w:val="0"/>
          <w:bCs w:val="0"/>
          <w:highlight w:val="white"/>
        </w:rPr>
        <w:t xml:space="preserve"> Староминская</w:t>
      </w:r>
    </w:p>
    <w:p w:rsidR="00E8176F" w:rsidRDefault="00E8176F">
      <w:pPr>
        <w:rPr>
          <w:sz w:val="28"/>
          <w:szCs w:val="28"/>
          <w:highlight w:val="white"/>
        </w:rPr>
      </w:pPr>
    </w:p>
    <w:p w:rsidR="00E8176F" w:rsidRDefault="00E8176F">
      <w:pPr>
        <w:rPr>
          <w:sz w:val="28"/>
          <w:szCs w:val="28"/>
          <w:highlight w:val="white"/>
        </w:rPr>
      </w:pPr>
    </w:p>
    <w:p w:rsidR="00E8176F" w:rsidRDefault="00E8176F">
      <w:pPr>
        <w:rPr>
          <w:sz w:val="28"/>
          <w:szCs w:val="28"/>
        </w:rPr>
      </w:pPr>
    </w:p>
    <w:p w:rsidR="00E8176F" w:rsidRDefault="00DF2B1D">
      <w:pPr>
        <w:jc w:val="center"/>
        <w:rPr>
          <w:color w:val="000000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E8176F" w:rsidRDefault="00DF2B1D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р-н,  п. </w:t>
      </w:r>
      <w:proofErr w:type="spellStart"/>
      <w:proofErr w:type="gramStart"/>
      <w:r>
        <w:rPr>
          <w:b/>
          <w:color w:val="000000"/>
          <w:sz w:val="28"/>
          <w:szCs w:val="28"/>
          <w:highlight w:val="white"/>
        </w:rPr>
        <w:t>Орлово-Кубанский</w:t>
      </w:r>
      <w:proofErr w:type="spellEnd"/>
      <w:proofErr w:type="gramEnd"/>
      <w:r>
        <w:rPr>
          <w:b/>
          <w:color w:val="000000"/>
          <w:sz w:val="28"/>
          <w:szCs w:val="28"/>
          <w:highlight w:val="white"/>
        </w:rPr>
        <w:t>,</w:t>
      </w:r>
    </w:p>
    <w:p w:rsidR="00E8176F" w:rsidRDefault="00DF2B1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 xml:space="preserve"> д. 5, кв. 13</w:t>
      </w:r>
      <w:r>
        <w:rPr>
          <w:b/>
          <w:color w:val="000000"/>
          <w:sz w:val="28"/>
          <w:szCs w:val="28"/>
        </w:rPr>
        <w:t xml:space="preserve">Туевой Лидией Александровной, Андрющенко </w:t>
      </w:r>
    </w:p>
    <w:p w:rsidR="00E8176F" w:rsidRDefault="00DF2B1D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</w:rPr>
        <w:t>Александрой Александровной, Андрющенко Дарьей Сергеевной</w:t>
      </w:r>
    </w:p>
    <w:p w:rsidR="00E8176F" w:rsidRDefault="00E8176F">
      <w:pPr>
        <w:jc w:val="center"/>
        <w:rPr>
          <w:color w:val="000000"/>
          <w:sz w:val="28"/>
          <w:szCs w:val="28"/>
          <w:highlight w:val="white"/>
        </w:rPr>
      </w:pPr>
    </w:p>
    <w:p w:rsidR="00E8176F" w:rsidRDefault="00E8176F">
      <w:pPr>
        <w:jc w:val="center"/>
        <w:rPr>
          <w:color w:val="000000"/>
          <w:sz w:val="28"/>
          <w:szCs w:val="28"/>
          <w:highlight w:val="white"/>
        </w:rPr>
      </w:pPr>
    </w:p>
    <w:p w:rsidR="00E8176F" w:rsidRDefault="00E8176F">
      <w:pPr>
        <w:jc w:val="center"/>
        <w:rPr>
          <w:color w:val="000000"/>
          <w:sz w:val="28"/>
          <w:szCs w:val="28"/>
          <w:highlight w:val="white"/>
        </w:rPr>
      </w:pPr>
    </w:p>
    <w:p w:rsidR="00E8176F" w:rsidRDefault="00DF2B1D">
      <w:pPr>
        <w:pStyle w:val="30"/>
        <w:spacing w:after="0"/>
        <w:ind w:firstLine="540"/>
        <w:jc w:val="both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</w:t>
      </w:r>
      <w:r>
        <w:rPr>
          <w:color w:val="000000"/>
          <w:sz w:val="28"/>
          <w:szCs w:val="28"/>
          <w:highlight w:val="white"/>
        </w:rPr>
        <w:t xml:space="preserve">со статьей 2 Закона Российской Федерации                         «О приватизации жилищного фонда в Российской Федерации» от 4 июля  1991 года </w:t>
      </w:r>
      <w:r>
        <w:rPr>
          <w:sz w:val="28"/>
          <w:szCs w:val="28"/>
          <w:highlight w:val="white"/>
        </w:rPr>
        <w:t>№ 1541-1</w:t>
      </w:r>
      <w:r>
        <w:rPr>
          <w:color w:val="000000"/>
          <w:sz w:val="28"/>
          <w:szCs w:val="28"/>
          <w:highlight w:val="white"/>
        </w:rPr>
        <w:t xml:space="preserve">, решением коллегии комитета Российской Федерации по муниципальному хозяйству от 18 ноября 1993 года № 4 «Об утверждении примерного положения о бесплатной приватизации жилищного фонда Российской Федерации», </w:t>
      </w:r>
      <w:r>
        <w:rPr>
          <w:bCs/>
          <w:sz w:val="28"/>
          <w:szCs w:val="28"/>
          <w:highlight w:val="white"/>
        </w:rPr>
        <w:t xml:space="preserve">пунктом 2.2.3. Положения о порядке владения, пользования и распоряжения объектами муниципальной собственности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район, утвержденного решением Совета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 от 30 апреля 2008 года  № 35.25, </w:t>
      </w:r>
      <w:r>
        <w:rPr>
          <w:color w:val="000000"/>
          <w:sz w:val="28"/>
          <w:szCs w:val="28"/>
          <w:highlight w:val="white"/>
        </w:rPr>
        <w:t>на основании заявления  входящий № 3511</w:t>
      </w:r>
      <w:r>
        <w:rPr>
          <w:sz w:val="28"/>
          <w:szCs w:val="28"/>
          <w:highlight w:val="white"/>
        </w:rPr>
        <w:t>от 19 мая 2023года</w:t>
      </w:r>
      <w:r>
        <w:rPr>
          <w:color w:val="000000"/>
          <w:sz w:val="28"/>
          <w:szCs w:val="28"/>
          <w:highlight w:val="white"/>
        </w:rPr>
        <w:t xml:space="preserve">, руководствуясь статьей 25 Устава муниципального образования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</w:t>
      </w:r>
      <w:r>
        <w:rPr>
          <w:bCs/>
          <w:sz w:val="28"/>
          <w:szCs w:val="28"/>
          <w:highlight w:val="white"/>
        </w:rPr>
        <w:t xml:space="preserve">Совет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район, </w:t>
      </w:r>
      <w:proofErr w:type="spellStart"/>
      <w:proofErr w:type="gramStart"/>
      <w:r>
        <w:rPr>
          <w:bCs/>
          <w:sz w:val="28"/>
          <w:szCs w:val="28"/>
          <w:highlight w:val="white"/>
        </w:rPr>
        <w:t>р</w:t>
      </w:r>
      <w:proofErr w:type="spellEnd"/>
      <w:proofErr w:type="gramEnd"/>
      <w:r>
        <w:rPr>
          <w:bCs/>
          <w:sz w:val="28"/>
          <w:szCs w:val="28"/>
          <w:highlight w:val="white"/>
        </w:rPr>
        <w:t xml:space="preserve"> е </w:t>
      </w:r>
      <w:proofErr w:type="spellStart"/>
      <w:r>
        <w:rPr>
          <w:bCs/>
          <w:sz w:val="28"/>
          <w:szCs w:val="28"/>
          <w:highlight w:val="white"/>
        </w:rPr>
        <w:t>ш</w:t>
      </w:r>
      <w:proofErr w:type="spellEnd"/>
      <w:r>
        <w:rPr>
          <w:bCs/>
          <w:sz w:val="28"/>
          <w:szCs w:val="28"/>
          <w:highlight w:val="white"/>
        </w:rPr>
        <w:t xml:space="preserve"> и л:</w:t>
      </w:r>
    </w:p>
    <w:p w:rsidR="00E8176F" w:rsidRDefault="00DF2B1D">
      <w:pPr>
        <w:ind w:firstLine="85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1. Дать согласие на приватизацию жилого помещения, предоставленного по договору социального найма жилого помещения № 50 от 17 декабря 2007года, расположенного по адресу: </w:t>
      </w:r>
      <w:proofErr w:type="gramStart"/>
      <w:r>
        <w:rPr>
          <w:color w:val="000000"/>
          <w:sz w:val="28"/>
          <w:szCs w:val="28"/>
          <w:highlight w:val="white"/>
        </w:rPr>
        <w:t xml:space="preserve">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р-н, п. </w:t>
      </w:r>
      <w:proofErr w:type="spellStart"/>
      <w:r>
        <w:rPr>
          <w:color w:val="000000"/>
          <w:sz w:val="28"/>
          <w:szCs w:val="28"/>
          <w:highlight w:val="white"/>
        </w:rPr>
        <w:t>Орлово-Кубанский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, д. 5, кв. 13, общей площадью 43,4 кв. м, </w:t>
      </w:r>
      <w:r>
        <w:rPr>
          <w:sz w:val="28"/>
          <w:szCs w:val="28"/>
          <w:highlight w:val="white"/>
        </w:rPr>
        <w:t xml:space="preserve">в том числе жилой – 29,5 кв. м, </w:t>
      </w:r>
      <w:r>
        <w:rPr>
          <w:color w:val="000000"/>
          <w:sz w:val="28"/>
          <w:szCs w:val="28"/>
          <w:highlight w:val="white"/>
        </w:rPr>
        <w:t>в общую долевую собственность (по 1/3 доли каждому):</w:t>
      </w:r>
      <w:proofErr w:type="gramEnd"/>
    </w:p>
    <w:p w:rsidR="00E8176F" w:rsidRDefault="00DF2B1D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ab/>
        <w:t>- Туевой Лидии Александровне, 1977года рождения, нанимателю;</w:t>
      </w:r>
    </w:p>
    <w:p w:rsidR="00E8176F" w:rsidRDefault="00DF2B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Андрющенко Александре Александровне, 1981 года рождения, её сестре;</w:t>
      </w:r>
    </w:p>
    <w:p w:rsidR="00E8176F" w:rsidRDefault="00DF2B1D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ab/>
        <w:t>- Андрющенко Дарье Сергеевне, 2014 года рождения, её племяннице.</w:t>
      </w:r>
    </w:p>
    <w:p w:rsidR="00E8176F" w:rsidRDefault="00DF2B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Cs/>
          <w:sz w:val="28"/>
          <w:szCs w:val="28"/>
        </w:rPr>
        <w:t xml:space="preserve">2. Исключить из Реестра </w:t>
      </w:r>
      <w:r>
        <w:rPr>
          <w:sz w:val="28"/>
          <w:szCs w:val="28"/>
        </w:rPr>
        <w:t xml:space="preserve">муниципальной собственности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жилое помещение, указанное в пункте 1 </w:t>
      </w:r>
      <w:r>
        <w:rPr>
          <w:sz w:val="28"/>
          <w:szCs w:val="28"/>
        </w:rPr>
        <w:lastRenderedPageBreak/>
        <w:t xml:space="preserve">настоящего постановления </w:t>
      </w:r>
      <w:proofErr w:type="gramStart"/>
      <w:r>
        <w:rPr>
          <w:bCs/>
          <w:sz w:val="28"/>
          <w:szCs w:val="28"/>
        </w:rPr>
        <w:t>с даты прекращения</w:t>
      </w:r>
      <w:proofErr w:type="gramEnd"/>
      <w:r>
        <w:rPr>
          <w:bCs/>
          <w:sz w:val="28"/>
          <w:szCs w:val="28"/>
        </w:rPr>
        <w:t xml:space="preserve"> права собственности муниципального образования </w:t>
      </w:r>
      <w:proofErr w:type="spellStart"/>
      <w:r>
        <w:rPr>
          <w:bCs/>
          <w:sz w:val="28"/>
          <w:szCs w:val="28"/>
        </w:rPr>
        <w:t>Староминский</w:t>
      </w:r>
      <w:proofErr w:type="spellEnd"/>
      <w:r>
        <w:rPr>
          <w:bCs/>
          <w:sz w:val="28"/>
          <w:szCs w:val="28"/>
        </w:rPr>
        <w:t xml:space="preserve"> район.</w:t>
      </w:r>
    </w:p>
    <w:p w:rsidR="00E8176F" w:rsidRDefault="00DF2B1D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Управлению имущественных отношений администрации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(Труханов Ю.А.) подготовить проект договора безвозмездной передачи имущества, указанного в пункте 1 настоящего решения.</w:t>
      </w:r>
    </w:p>
    <w:p w:rsidR="00E8176F" w:rsidRDefault="00DF2B1D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Гражданам, указанным в пункте 1 настоящего решения, осуществить государственную регистрацию  перехода права собственности недвижимого имущества, указанного в пункте 1 настоящего решения и представить в управление имущественных отношений администрации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соответствующие документы, удостоверяющие проведенную государственную регистрацию права, для исключения объекта из Реестра муниципальной собственности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район.</w:t>
      </w:r>
    </w:p>
    <w:p w:rsidR="00E8176F" w:rsidRDefault="00DF2B1D">
      <w:pPr>
        <w:ind w:firstLine="851"/>
        <w:jc w:val="both"/>
        <w:rPr>
          <w:color w:val="000000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 и правовых вопросов Совета   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(Белах С.Д.).</w:t>
      </w:r>
    </w:p>
    <w:p w:rsidR="00E8176F" w:rsidRDefault="00DF2B1D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6. Решение вступает в силу со дня его подписания.</w:t>
      </w:r>
    </w:p>
    <w:p w:rsidR="00E8176F" w:rsidRDefault="00E8176F">
      <w:pPr>
        <w:pStyle w:val="Heading4"/>
        <w:tabs>
          <w:tab w:val="left" w:pos="708"/>
        </w:tabs>
        <w:spacing w:before="0" w:after="0"/>
      </w:pPr>
    </w:p>
    <w:p w:rsidR="00E8176F" w:rsidRDefault="00E8176F">
      <w:pPr>
        <w:pStyle w:val="Heading4"/>
        <w:tabs>
          <w:tab w:val="left" w:pos="708"/>
        </w:tabs>
        <w:spacing w:before="0" w:after="0"/>
      </w:pPr>
    </w:p>
    <w:p w:rsidR="00E8176F" w:rsidRDefault="00E8176F">
      <w:pPr>
        <w:pStyle w:val="Heading4"/>
        <w:tabs>
          <w:tab w:val="left" w:pos="708"/>
        </w:tabs>
        <w:spacing w:before="0" w:after="0"/>
      </w:pPr>
    </w:p>
    <w:p w:rsidR="00E8176F" w:rsidRDefault="00DF2B1D">
      <w:pPr>
        <w:pStyle w:val="Heading4"/>
        <w:tabs>
          <w:tab w:val="left" w:pos="708"/>
        </w:tabs>
        <w:spacing w:before="0" w:after="0"/>
        <w:rPr>
          <w:b w:val="0"/>
          <w:bCs w:val="0"/>
        </w:rPr>
      </w:pPr>
      <w:r>
        <w:rPr>
          <w:b w:val="0"/>
          <w:bCs w:val="0"/>
        </w:rPr>
        <w:t xml:space="preserve">Председатель Совета муниципального </w:t>
      </w:r>
    </w:p>
    <w:p w:rsidR="00E8176F" w:rsidRDefault="00DF2B1D">
      <w:pPr>
        <w:pStyle w:val="Heading4"/>
        <w:tabs>
          <w:tab w:val="left" w:pos="708"/>
        </w:tabs>
        <w:spacing w:before="0" w:after="0"/>
        <w:rPr>
          <w:b w:val="0"/>
        </w:rPr>
      </w:pPr>
      <w:r>
        <w:rPr>
          <w:b w:val="0"/>
          <w:bCs w:val="0"/>
        </w:rPr>
        <w:t xml:space="preserve">образования </w:t>
      </w:r>
      <w:proofErr w:type="spellStart"/>
      <w:r>
        <w:rPr>
          <w:b w:val="0"/>
        </w:rPr>
        <w:t>Староминский</w:t>
      </w:r>
      <w:proofErr w:type="spellEnd"/>
      <w:r>
        <w:rPr>
          <w:b w:val="0"/>
        </w:rPr>
        <w:t xml:space="preserve"> район                А.Н. Игнатенко</w:t>
      </w:r>
    </w:p>
    <w:p w:rsidR="00E8176F" w:rsidRDefault="00E8176F">
      <w:pPr>
        <w:rPr>
          <w:sz w:val="28"/>
          <w:szCs w:val="28"/>
        </w:rPr>
      </w:pPr>
    </w:p>
    <w:p w:rsidR="00E8176F" w:rsidRDefault="00DF2B1D">
      <w:pPr>
        <w:jc w:val="center"/>
        <w:rPr>
          <w:b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b/>
          <w:sz w:val="28"/>
          <w:szCs w:val="28"/>
          <w:highlight w:val="white"/>
        </w:rPr>
        <w:lastRenderedPageBreak/>
        <w:t>ЛИСТ СОГЛАСОВАНИЯ</w:t>
      </w:r>
    </w:p>
    <w:p w:rsidR="00E8176F" w:rsidRDefault="00DF2B1D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проекта решения Совета муниципального образования </w:t>
      </w:r>
    </w:p>
    <w:p w:rsidR="00E8176F" w:rsidRDefault="00DF2B1D">
      <w:pPr>
        <w:jc w:val="center"/>
        <w:rPr>
          <w:sz w:val="28"/>
          <w:szCs w:val="28"/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</w:t>
      </w:r>
    </w:p>
    <w:p w:rsidR="00E8176F" w:rsidRDefault="00DF2B1D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 _________________ № _________</w:t>
      </w:r>
    </w:p>
    <w:p w:rsidR="00E8176F" w:rsidRDefault="00DF2B1D">
      <w:pPr>
        <w:jc w:val="center"/>
      </w:pPr>
      <w:r>
        <w:rPr>
          <w:sz w:val="28"/>
          <w:szCs w:val="28"/>
          <w:highlight w:val="white"/>
        </w:rPr>
        <w:t>«</w:t>
      </w:r>
      <w:r>
        <w:rPr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E8176F" w:rsidRDefault="00DF2B1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р-н,  п. </w:t>
      </w:r>
      <w:proofErr w:type="spellStart"/>
      <w:proofErr w:type="gramStart"/>
      <w:r>
        <w:rPr>
          <w:color w:val="000000"/>
          <w:sz w:val="28"/>
          <w:szCs w:val="28"/>
          <w:highlight w:val="white"/>
        </w:rPr>
        <w:t>Орлово-Кубанский</w:t>
      </w:r>
      <w:proofErr w:type="spellEnd"/>
      <w:proofErr w:type="gramEnd"/>
      <w:r>
        <w:rPr>
          <w:color w:val="000000"/>
          <w:sz w:val="28"/>
          <w:szCs w:val="28"/>
          <w:highlight w:val="white"/>
        </w:rPr>
        <w:t>, д. 5, кв. 13</w:t>
      </w:r>
      <w:r>
        <w:rPr>
          <w:color w:val="000000"/>
          <w:sz w:val="28"/>
          <w:szCs w:val="28"/>
        </w:rPr>
        <w:t xml:space="preserve">Туевой Лидией Александровной, Андрющенко Александрой </w:t>
      </w:r>
    </w:p>
    <w:p w:rsidR="00E8176F" w:rsidRDefault="00DF2B1D">
      <w:pPr>
        <w:jc w:val="center"/>
      </w:pPr>
      <w:r>
        <w:rPr>
          <w:color w:val="000000"/>
          <w:sz w:val="28"/>
          <w:szCs w:val="28"/>
        </w:rPr>
        <w:t>Александровной, Андрющенко Дарьей Сергеевной</w:t>
      </w:r>
      <w:r>
        <w:rPr>
          <w:color w:val="000000"/>
          <w:sz w:val="28"/>
          <w:szCs w:val="28"/>
          <w:highlight w:val="white"/>
        </w:rPr>
        <w:t>»</w:t>
      </w:r>
    </w:p>
    <w:p w:rsidR="00E8176F" w:rsidRDefault="00E8176F">
      <w:pPr>
        <w:jc w:val="center"/>
        <w:rPr>
          <w:szCs w:val="28"/>
          <w:highlight w:val="white"/>
        </w:rPr>
      </w:pPr>
    </w:p>
    <w:p w:rsidR="00E8176F" w:rsidRDefault="00E8176F">
      <w:pPr>
        <w:pStyle w:val="23"/>
        <w:spacing w:after="0" w:line="240" w:lineRule="auto"/>
        <w:ind w:left="0"/>
        <w:rPr>
          <w:b/>
          <w:bCs/>
          <w:szCs w:val="28"/>
          <w:highlight w:val="white"/>
        </w:rPr>
      </w:pPr>
    </w:p>
    <w:p w:rsidR="00E8176F" w:rsidRDefault="00E8176F">
      <w:pPr>
        <w:pStyle w:val="23"/>
        <w:spacing w:after="0" w:line="240" w:lineRule="auto"/>
        <w:ind w:left="0"/>
        <w:rPr>
          <w:b/>
          <w:bCs/>
          <w:szCs w:val="28"/>
          <w:highlight w:val="white"/>
        </w:rPr>
      </w:pPr>
    </w:p>
    <w:p w:rsidR="00E8176F" w:rsidRDefault="00DF2B1D">
      <w:pPr>
        <w:pStyle w:val="23"/>
        <w:spacing w:after="0" w:line="240" w:lineRule="auto"/>
        <w:ind w:left="0" w:right="57"/>
      </w:pPr>
      <w:r>
        <w:rPr>
          <w:sz w:val="28"/>
          <w:szCs w:val="28"/>
        </w:rPr>
        <w:t xml:space="preserve">Проект внесен: </w:t>
      </w: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Глава муниципального образования</w:t>
      </w: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                                            В.В. Горб</w:t>
      </w:r>
    </w:p>
    <w:p w:rsidR="00E8176F" w:rsidRDefault="00E8176F">
      <w:pPr>
        <w:pStyle w:val="23"/>
        <w:spacing w:after="0" w:line="240" w:lineRule="auto"/>
        <w:ind w:right="57"/>
        <w:rPr>
          <w:highlight w:val="white"/>
        </w:rPr>
      </w:pP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Проект составлен:</w:t>
      </w: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Управление имущественных отношений</w:t>
      </w: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</w:t>
      </w:r>
    </w:p>
    <w:p w:rsidR="00E8176F" w:rsidRDefault="00DF2B1D">
      <w:pPr>
        <w:pStyle w:val="23"/>
        <w:spacing w:after="0" w:line="240" w:lineRule="auto"/>
        <w:ind w:left="0" w:right="57"/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</w:rPr>
        <w:t>н</w:t>
      </w:r>
      <w:r>
        <w:rPr>
          <w:sz w:val="28"/>
          <w:szCs w:val="28"/>
          <w:highlight w:val="white"/>
        </w:rPr>
        <w:t>ачальника управления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      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</w:rPr>
        <w:t>Ю.А.Труханов</w:t>
      </w:r>
    </w:p>
    <w:p w:rsidR="00E8176F" w:rsidRDefault="00E8176F">
      <w:pPr>
        <w:pStyle w:val="23"/>
        <w:spacing w:after="0" w:line="240" w:lineRule="auto"/>
        <w:ind w:left="0" w:right="57"/>
        <w:rPr>
          <w:highlight w:val="white"/>
        </w:rPr>
      </w:pPr>
    </w:p>
    <w:p w:rsidR="00E8176F" w:rsidRDefault="00DF2B1D">
      <w:pPr>
        <w:pStyle w:val="23"/>
        <w:spacing w:after="0" w:line="240" w:lineRule="auto"/>
        <w:ind w:left="0" w:right="57"/>
      </w:pPr>
      <w:r>
        <w:rPr>
          <w:sz w:val="28"/>
          <w:szCs w:val="28"/>
          <w:highlight w:val="white"/>
        </w:rPr>
        <w:t>Проект согласован:</w:t>
      </w:r>
    </w:p>
    <w:p w:rsidR="00E8176F" w:rsidRDefault="00E8176F">
      <w:pPr>
        <w:pStyle w:val="23"/>
        <w:spacing w:after="0" w:line="240" w:lineRule="auto"/>
        <w:ind w:left="0" w:right="57"/>
        <w:rPr>
          <w:highlight w:val="white"/>
        </w:rPr>
      </w:pPr>
    </w:p>
    <w:p w:rsidR="00E8176F" w:rsidRDefault="00DF2B1D">
      <w:pPr>
        <w:pStyle w:val="23"/>
        <w:spacing w:after="0" w:line="240" w:lineRule="auto"/>
        <w:ind w:left="0"/>
        <w:rPr>
          <w:highlight w:val="white"/>
        </w:rPr>
      </w:pPr>
      <w:r>
        <w:rPr>
          <w:sz w:val="28"/>
          <w:szCs w:val="28"/>
          <w:highlight w:val="white"/>
        </w:rPr>
        <w:t xml:space="preserve">Заместитель главы муниципального образования, </w:t>
      </w:r>
    </w:p>
    <w:p w:rsidR="00E8176F" w:rsidRDefault="00DF2B1D">
      <w:pPr>
        <w:pStyle w:val="23"/>
        <w:spacing w:after="0" w:line="240" w:lineRule="auto"/>
        <w:ind w:left="0"/>
        <w:rPr>
          <w:highlight w:val="white"/>
        </w:rPr>
      </w:pPr>
      <w:r>
        <w:rPr>
          <w:sz w:val="28"/>
          <w:szCs w:val="28"/>
          <w:highlight w:val="white"/>
        </w:rPr>
        <w:t>начальник управления сельского хозяйства</w:t>
      </w:r>
    </w:p>
    <w:p w:rsidR="00E8176F" w:rsidRDefault="00DF2B1D">
      <w:pPr>
        <w:pStyle w:val="23"/>
        <w:spacing w:after="0" w:line="240" w:lineRule="auto"/>
        <w:ind w:left="0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муниципального образования </w:t>
      </w: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                                         В.А. </w:t>
      </w:r>
      <w:proofErr w:type="spellStart"/>
      <w:r>
        <w:rPr>
          <w:sz w:val="28"/>
          <w:szCs w:val="28"/>
          <w:highlight w:val="white"/>
        </w:rPr>
        <w:t>Гавриш</w:t>
      </w:r>
      <w:proofErr w:type="spellEnd"/>
    </w:p>
    <w:p w:rsidR="00E8176F" w:rsidRDefault="00E8176F">
      <w:pPr>
        <w:pStyle w:val="23"/>
        <w:spacing w:after="0" w:line="240" w:lineRule="auto"/>
        <w:ind w:left="0" w:right="57"/>
        <w:rPr>
          <w:highlight w:val="white"/>
        </w:rPr>
      </w:pPr>
    </w:p>
    <w:p w:rsidR="00E8176F" w:rsidRDefault="00DF2B1D"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>Заместитель начальника управления делами,</w:t>
      </w:r>
    </w:p>
    <w:p w:rsidR="00E8176F" w:rsidRDefault="00DF2B1D"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начальник юридического отдела управления </w:t>
      </w:r>
    </w:p>
    <w:p w:rsidR="00E8176F" w:rsidRDefault="00DF2B1D"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делами администрации муниципального образования </w:t>
      </w: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В.В. Петренко</w:t>
      </w:r>
    </w:p>
    <w:p w:rsidR="00E8176F" w:rsidRDefault="00E8176F">
      <w:pPr>
        <w:pStyle w:val="23"/>
        <w:spacing w:after="0" w:line="240" w:lineRule="auto"/>
        <w:ind w:left="0" w:right="57"/>
        <w:rPr>
          <w:highlight w:val="white"/>
        </w:rPr>
      </w:pPr>
    </w:p>
    <w:p w:rsidR="00E8176F" w:rsidRDefault="00DF2B1D">
      <w:pPr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Начальникотдела</w:t>
      </w:r>
      <w:proofErr w:type="spellEnd"/>
      <w:r>
        <w:rPr>
          <w:sz w:val="28"/>
          <w:szCs w:val="28"/>
          <w:highlight w:val="white"/>
        </w:rPr>
        <w:t xml:space="preserve"> делопроизводства управления </w:t>
      </w:r>
    </w:p>
    <w:p w:rsidR="00E8176F" w:rsidRDefault="00DF2B1D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делами 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                С.А. </w:t>
      </w:r>
      <w:proofErr w:type="spellStart"/>
      <w:r>
        <w:rPr>
          <w:sz w:val="28"/>
          <w:szCs w:val="28"/>
          <w:highlight w:val="white"/>
        </w:rPr>
        <w:t>Слынько</w:t>
      </w:r>
      <w:proofErr w:type="spellEnd"/>
    </w:p>
    <w:p w:rsidR="00E8176F" w:rsidRDefault="00E8176F">
      <w:pPr>
        <w:pStyle w:val="23"/>
        <w:spacing w:after="0" w:line="240" w:lineRule="auto"/>
        <w:ind w:left="0" w:right="57"/>
      </w:pPr>
    </w:p>
    <w:p w:rsidR="00E8176F" w:rsidRDefault="00DF2B1D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Председатель комиссии по вопросам </w:t>
      </w:r>
    </w:p>
    <w:p w:rsidR="00E8176F" w:rsidRDefault="00DF2B1D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агропромышленного комплекса, экологии, </w:t>
      </w:r>
    </w:p>
    <w:p w:rsidR="00E8176F" w:rsidRDefault="00DF2B1D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имущественных и земельных отношений и </w:t>
      </w:r>
    </w:p>
    <w:p w:rsidR="00E8176F" w:rsidRDefault="00DF2B1D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правовых вопросов Совета муниципального </w:t>
      </w:r>
    </w:p>
    <w:p w:rsidR="00E8176F" w:rsidRDefault="00DF2B1D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                      С.Д. </w:t>
      </w:r>
      <w:proofErr w:type="gramStart"/>
      <w:r>
        <w:rPr>
          <w:sz w:val="28"/>
          <w:szCs w:val="28"/>
          <w:highlight w:val="white"/>
        </w:rPr>
        <w:t>Белах</w:t>
      </w:r>
      <w:proofErr w:type="gramEnd"/>
    </w:p>
    <w:p w:rsidR="00E8176F" w:rsidRDefault="00E8176F">
      <w:pPr>
        <w:ind w:right="57"/>
        <w:rPr>
          <w:highlight w:val="white"/>
        </w:rPr>
      </w:pPr>
    </w:p>
    <w:p w:rsidR="00DF2B1D" w:rsidRDefault="00DF2B1D" w:rsidP="00DF2B1D">
      <w:pPr>
        <w:ind w:right="57"/>
        <w:rPr>
          <w:highlight w:val="white"/>
        </w:rPr>
      </w:pPr>
      <w:r>
        <w:rPr>
          <w:highlight w:val="white"/>
        </w:rPr>
        <w:t>Рассылка:</w:t>
      </w:r>
    </w:p>
    <w:p w:rsidR="00E8176F" w:rsidRDefault="00DF2B1D">
      <w:pPr>
        <w:ind w:right="57"/>
        <w:rPr>
          <w:highlight w:val="white"/>
        </w:rPr>
      </w:pPr>
      <w:r>
        <w:rPr>
          <w:highlight w:val="white"/>
        </w:rPr>
        <w:t>УИО- 4 УИО-1 заверенный МКУ « ЦБ администрации» -1</w:t>
      </w:r>
    </w:p>
    <w:p w:rsidR="007575B4" w:rsidRDefault="007575B4" w:rsidP="007575B4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ПОЯСНИТЕЛЬНАЯ ЗАПИСКА</w:t>
      </w:r>
    </w:p>
    <w:p w:rsidR="007575B4" w:rsidRDefault="007575B4" w:rsidP="007575B4">
      <w:pPr>
        <w:jc w:val="center"/>
      </w:pPr>
      <w:r>
        <w:rPr>
          <w:b/>
          <w:sz w:val="28"/>
          <w:szCs w:val="28"/>
          <w:highlight w:val="white"/>
        </w:rPr>
        <w:t xml:space="preserve">к проекту решения Совета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 «</w:t>
      </w:r>
      <w:r>
        <w:rPr>
          <w:b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7575B4" w:rsidRDefault="007575B4" w:rsidP="007575B4">
      <w:pPr>
        <w:jc w:val="center"/>
      </w:pPr>
      <w:r>
        <w:rPr>
          <w:b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р-н, п. </w:t>
      </w:r>
      <w:proofErr w:type="spellStart"/>
      <w:proofErr w:type="gramStart"/>
      <w:r>
        <w:rPr>
          <w:b/>
          <w:color w:val="000000"/>
          <w:sz w:val="28"/>
          <w:szCs w:val="28"/>
          <w:highlight w:val="white"/>
        </w:rPr>
        <w:t>Орлово-Кубанский</w:t>
      </w:r>
      <w:proofErr w:type="spellEnd"/>
      <w:proofErr w:type="gramEnd"/>
      <w:r>
        <w:rPr>
          <w:b/>
          <w:color w:val="000000"/>
          <w:sz w:val="28"/>
          <w:szCs w:val="28"/>
          <w:highlight w:val="white"/>
        </w:rPr>
        <w:t>, д. 5, кв. 13</w:t>
      </w:r>
    </w:p>
    <w:p w:rsidR="007575B4" w:rsidRDefault="007575B4" w:rsidP="007575B4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</w:rPr>
        <w:t>Туевой Лидией Александровной, Андрющенко Александрой Александровной, Андрющенко Дарьей Сергеевной</w:t>
      </w:r>
      <w:r>
        <w:rPr>
          <w:b/>
          <w:color w:val="000000"/>
          <w:sz w:val="28"/>
          <w:szCs w:val="28"/>
          <w:highlight w:val="white"/>
        </w:rPr>
        <w:t>»</w:t>
      </w:r>
    </w:p>
    <w:p w:rsidR="007575B4" w:rsidRDefault="007575B4" w:rsidP="007575B4">
      <w:pPr>
        <w:jc w:val="center"/>
        <w:rPr>
          <w:b/>
          <w:color w:val="000000"/>
          <w:sz w:val="28"/>
          <w:szCs w:val="28"/>
          <w:highlight w:val="white"/>
        </w:rPr>
      </w:pPr>
    </w:p>
    <w:p w:rsidR="007575B4" w:rsidRDefault="007575B4" w:rsidP="007575B4">
      <w:pPr>
        <w:jc w:val="center"/>
        <w:rPr>
          <w:highlight w:val="white"/>
        </w:rPr>
      </w:pPr>
    </w:p>
    <w:p w:rsidR="007575B4" w:rsidRDefault="007575B4" w:rsidP="007575B4">
      <w:pPr>
        <w:rPr>
          <w:highlight w:val="white"/>
        </w:rPr>
      </w:pPr>
    </w:p>
    <w:p w:rsidR="007575B4" w:rsidRDefault="007575B4" w:rsidP="007575B4">
      <w:pPr>
        <w:jc w:val="both"/>
        <w:rPr>
          <w:highlight w:val="white"/>
        </w:rPr>
      </w:pPr>
    </w:p>
    <w:p w:rsidR="007575B4" w:rsidRDefault="007575B4" w:rsidP="007575B4">
      <w:pPr>
        <w:jc w:val="both"/>
      </w:pPr>
      <w:r>
        <w:rPr>
          <w:sz w:val="28"/>
          <w:szCs w:val="28"/>
          <w:highlight w:val="white"/>
        </w:rPr>
        <w:tab/>
        <w:t>Предлагаемый проект решения «</w:t>
      </w:r>
      <w:r>
        <w:rPr>
          <w:color w:val="000000"/>
          <w:sz w:val="28"/>
          <w:szCs w:val="28"/>
          <w:highlight w:val="white"/>
        </w:rPr>
        <w:t xml:space="preserve">О приватизации жилого помещения, расположенного по адресу: </w:t>
      </w:r>
      <w:proofErr w:type="gramStart"/>
      <w:r>
        <w:rPr>
          <w:color w:val="000000"/>
          <w:sz w:val="28"/>
          <w:szCs w:val="28"/>
          <w:highlight w:val="white"/>
        </w:rPr>
        <w:t xml:space="preserve">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р-н, п. </w:t>
      </w:r>
      <w:proofErr w:type="spellStart"/>
      <w:r>
        <w:rPr>
          <w:color w:val="000000"/>
          <w:sz w:val="28"/>
          <w:szCs w:val="28"/>
          <w:highlight w:val="white"/>
        </w:rPr>
        <w:t>Орлово-Кубанский</w:t>
      </w:r>
      <w:proofErr w:type="spellEnd"/>
      <w:r>
        <w:rPr>
          <w:color w:val="000000"/>
          <w:sz w:val="28"/>
          <w:szCs w:val="28"/>
          <w:highlight w:val="white"/>
        </w:rPr>
        <w:t>, д. 5, кв. 13</w:t>
      </w:r>
      <w:r>
        <w:rPr>
          <w:color w:val="000000"/>
          <w:sz w:val="28"/>
          <w:szCs w:val="28"/>
        </w:rPr>
        <w:t>Туевой Лидией Александровной, Андрющенко Александрой Александровной, Андрющенко Дарьей Сергеевной</w:t>
      </w:r>
      <w:r>
        <w:rPr>
          <w:color w:val="000000"/>
          <w:sz w:val="28"/>
          <w:szCs w:val="28"/>
          <w:highlight w:val="white"/>
        </w:rPr>
        <w:t>»</w:t>
      </w:r>
      <w:r>
        <w:rPr>
          <w:sz w:val="28"/>
          <w:szCs w:val="28"/>
          <w:highlight w:val="white"/>
        </w:rPr>
        <w:t xml:space="preserve"> позволит муниципальному образованию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исполнить статью 2 Закона РФ «О приватизации жилищного фонда в Российской Федерации» от 4 июля 1991 года № 1541-1 и передать в собственность гражданки и члена её семьи жилое помещение, которое они занимают, в соответствии с договором социального</w:t>
      </w:r>
      <w:proofErr w:type="gramEnd"/>
      <w:r>
        <w:rPr>
          <w:sz w:val="28"/>
          <w:szCs w:val="28"/>
          <w:highlight w:val="white"/>
        </w:rPr>
        <w:t xml:space="preserve"> найма от 17 декабря 2007 г. № </w:t>
      </w:r>
      <w:r>
        <w:rPr>
          <w:sz w:val="28"/>
          <w:szCs w:val="28"/>
        </w:rPr>
        <w:t>50.</w:t>
      </w:r>
    </w:p>
    <w:p w:rsidR="007575B4" w:rsidRDefault="007575B4" w:rsidP="007575B4">
      <w:pPr>
        <w:ind w:firstLine="720"/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ind w:firstLine="720"/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ind w:firstLine="708"/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</w:t>
      </w:r>
      <w:r>
        <w:rPr>
          <w:sz w:val="28"/>
          <w:szCs w:val="28"/>
          <w:highlight w:val="white"/>
        </w:rPr>
        <w:t>ачальник</w:t>
      </w:r>
      <w:r>
        <w:rPr>
          <w:sz w:val="28"/>
          <w:szCs w:val="28"/>
        </w:rPr>
        <w:t>а</w:t>
      </w: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у</w:t>
      </w:r>
      <w:r>
        <w:rPr>
          <w:sz w:val="28"/>
          <w:szCs w:val="28"/>
          <w:highlight w:val="white"/>
        </w:rPr>
        <w:t xml:space="preserve">правления </w:t>
      </w:r>
      <w:proofErr w:type="gramStart"/>
      <w:r>
        <w:rPr>
          <w:sz w:val="28"/>
          <w:szCs w:val="28"/>
          <w:highlight w:val="white"/>
        </w:rPr>
        <w:t>имущественных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отношений 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</w:rPr>
        <w:t>Ю.А.Труханов</w:t>
      </w: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ФИНАНСОВО-ЭКОНОМИЧЕСКОЕ ОБОСНОВАНИЕ</w:t>
      </w:r>
    </w:p>
    <w:p w:rsidR="007575B4" w:rsidRDefault="007575B4" w:rsidP="007575B4">
      <w:pPr>
        <w:jc w:val="center"/>
      </w:pPr>
      <w:r>
        <w:rPr>
          <w:b/>
          <w:sz w:val="28"/>
          <w:szCs w:val="28"/>
          <w:highlight w:val="white"/>
        </w:rPr>
        <w:t xml:space="preserve">проекта решения Совета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 «</w:t>
      </w:r>
      <w:r>
        <w:rPr>
          <w:b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7575B4" w:rsidRDefault="007575B4" w:rsidP="007575B4">
      <w:pPr>
        <w:jc w:val="center"/>
      </w:pPr>
      <w:r>
        <w:rPr>
          <w:b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р-н, п. </w:t>
      </w:r>
      <w:proofErr w:type="spellStart"/>
      <w:proofErr w:type="gramStart"/>
      <w:r>
        <w:rPr>
          <w:b/>
          <w:color w:val="000000"/>
          <w:sz w:val="28"/>
          <w:szCs w:val="28"/>
          <w:highlight w:val="white"/>
        </w:rPr>
        <w:t>Орлово-Кубанский</w:t>
      </w:r>
      <w:proofErr w:type="spellEnd"/>
      <w:proofErr w:type="gramEnd"/>
      <w:r>
        <w:rPr>
          <w:b/>
          <w:color w:val="000000"/>
          <w:sz w:val="28"/>
          <w:szCs w:val="28"/>
          <w:highlight w:val="white"/>
        </w:rPr>
        <w:t>, д. 5, кв. 13</w:t>
      </w:r>
    </w:p>
    <w:p w:rsidR="007575B4" w:rsidRDefault="007575B4" w:rsidP="007575B4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</w:rPr>
        <w:t>Туевой Лидией Александровной, Андрющенко Александрой Александровной, Андрющенко Дарьей Сергеевной</w:t>
      </w:r>
      <w:r>
        <w:rPr>
          <w:b/>
          <w:color w:val="000000"/>
          <w:sz w:val="28"/>
          <w:szCs w:val="28"/>
          <w:highlight w:val="white"/>
        </w:rPr>
        <w:t>»</w:t>
      </w:r>
    </w:p>
    <w:p w:rsidR="007575B4" w:rsidRDefault="007575B4" w:rsidP="007575B4">
      <w:pPr>
        <w:jc w:val="center"/>
        <w:rPr>
          <w:b/>
          <w:sz w:val="28"/>
          <w:highlight w:val="white"/>
        </w:rPr>
      </w:pPr>
    </w:p>
    <w:p w:rsidR="007575B4" w:rsidRDefault="007575B4" w:rsidP="007575B4">
      <w:pPr>
        <w:jc w:val="both"/>
        <w:rPr>
          <w:b/>
          <w:sz w:val="28"/>
          <w:highlight w:val="white"/>
        </w:rPr>
      </w:pPr>
    </w:p>
    <w:p w:rsidR="007575B4" w:rsidRDefault="007575B4" w:rsidP="007575B4">
      <w:pPr>
        <w:ind w:firstLine="708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Реализация проекта решения Совета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«</w:t>
      </w:r>
      <w:r>
        <w:rPr>
          <w:color w:val="000000"/>
          <w:sz w:val="28"/>
          <w:szCs w:val="28"/>
          <w:highlight w:val="white"/>
        </w:rPr>
        <w:t xml:space="preserve">О приватизации жилого помещения,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р-н, п. </w:t>
      </w:r>
      <w:proofErr w:type="spellStart"/>
      <w:r>
        <w:rPr>
          <w:color w:val="000000"/>
          <w:sz w:val="28"/>
          <w:szCs w:val="28"/>
          <w:highlight w:val="white"/>
        </w:rPr>
        <w:t>Орлово-Кубанский</w:t>
      </w:r>
      <w:proofErr w:type="spellEnd"/>
      <w:r>
        <w:rPr>
          <w:color w:val="000000"/>
          <w:sz w:val="28"/>
          <w:szCs w:val="28"/>
          <w:highlight w:val="white"/>
        </w:rPr>
        <w:t>, д. 5, кв. 13</w:t>
      </w:r>
      <w:r>
        <w:rPr>
          <w:color w:val="000000"/>
          <w:sz w:val="28"/>
          <w:szCs w:val="28"/>
        </w:rPr>
        <w:t xml:space="preserve"> Туевой Лидией Александровной, Андрющенко Александрой Александровной, Андрющенко Дарьей Сергеевной</w:t>
      </w:r>
      <w:proofErr w:type="gramStart"/>
      <w:r>
        <w:rPr>
          <w:color w:val="000000"/>
          <w:sz w:val="28"/>
          <w:szCs w:val="28"/>
          <w:highlight w:val="white"/>
        </w:rPr>
        <w:t>»</w:t>
      </w:r>
      <w:r>
        <w:rPr>
          <w:sz w:val="28"/>
          <w:highlight w:val="white"/>
        </w:rPr>
        <w:t>в</w:t>
      </w:r>
      <w:proofErr w:type="gramEnd"/>
      <w:r>
        <w:rPr>
          <w:sz w:val="28"/>
          <w:highlight w:val="white"/>
        </w:rPr>
        <w:t xml:space="preserve"> случае его принятия  не потребует дополнительных расходов из бюджета района.</w:t>
      </w:r>
    </w:p>
    <w:p w:rsidR="007575B4" w:rsidRDefault="007575B4" w:rsidP="007575B4">
      <w:pPr>
        <w:ind w:firstLine="708"/>
        <w:jc w:val="both"/>
        <w:rPr>
          <w:sz w:val="28"/>
          <w:highlight w:val="white"/>
        </w:rPr>
      </w:pPr>
    </w:p>
    <w:p w:rsidR="007575B4" w:rsidRDefault="007575B4" w:rsidP="007575B4">
      <w:pPr>
        <w:ind w:firstLine="708"/>
        <w:jc w:val="both"/>
        <w:rPr>
          <w:sz w:val="28"/>
          <w:highlight w:val="white"/>
        </w:rPr>
      </w:pPr>
    </w:p>
    <w:p w:rsidR="007575B4" w:rsidRDefault="007575B4" w:rsidP="007575B4">
      <w:pPr>
        <w:ind w:firstLine="708"/>
        <w:jc w:val="both"/>
        <w:rPr>
          <w:highlight w:val="white"/>
        </w:rPr>
      </w:pPr>
    </w:p>
    <w:p w:rsidR="007575B4" w:rsidRDefault="007575B4" w:rsidP="007575B4">
      <w:pPr>
        <w:jc w:val="both"/>
        <w:rPr>
          <w:highlight w:val="white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</w:t>
      </w:r>
      <w:r>
        <w:rPr>
          <w:sz w:val="28"/>
          <w:szCs w:val="28"/>
          <w:highlight w:val="white"/>
        </w:rPr>
        <w:t>ачальник</w:t>
      </w:r>
      <w:r>
        <w:rPr>
          <w:sz w:val="28"/>
          <w:szCs w:val="28"/>
        </w:rPr>
        <w:t>а</w:t>
      </w:r>
    </w:p>
    <w:p w:rsidR="007575B4" w:rsidRDefault="007575B4" w:rsidP="007575B4">
      <w:pPr>
        <w:jc w:val="both"/>
        <w:rPr>
          <w:highlight w:val="white"/>
        </w:rPr>
      </w:pPr>
      <w:r>
        <w:rPr>
          <w:sz w:val="28"/>
          <w:szCs w:val="28"/>
        </w:rPr>
        <w:t>у</w:t>
      </w:r>
      <w:r>
        <w:rPr>
          <w:sz w:val="28"/>
          <w:szCs w:val="28"/>
          <w:highlight w:val="white"/>
        </w:rPr>
        <w:t xml:space="preserve">правления </w:t>
      </w:r>
      <w:proofErr w:type="gramStart"/>
      <w:r>
        <w:rPr>
          <w:sz w:val="28"/>
          <w:szCs w:val="28"/>
          <w:highlight w:val="white"/>
        </w:rPr>
        <w:t>имущественных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7575B4" w:rsidRDefault="007575B4" w:rsidP="007575B4"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отношений 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7575B4" w:rsidRDefault="007575B4" w:rsidP="007575B4"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</w:rPr>
        <w:t>Ю.А.Труханов</w:t>
      </w:r>
    </w:p>
    <w:p w:rsidR="007575B4" w:rsidRDefault="007575B4" w:rsidP="007575B4">
      <w:pPr>
        <w:jc w:val="both"/>
        <w:rPr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pStyle w:val="Heading6"/>
        <w:jc w:val="center"/>
        <w:rPr>
          <w:sz w:val="28"/>
          <w:szCs w:val="28"/>
        </w:rPr>
      </w:pPr>
      <w:r>
        <w:rPr>
          <w:sz w:val="28"/>
          <w:szCs w:val="28"/>
          <w:highlight w:val="white"/>
        </w:rPr>
        <w:lastRenderedPageBreak/>
        <w:t>ПЕРЕЧЕНЬ</w:t>
      </w:r>
    </w:p>
    <w:p w:rsidR="007575B4" w:rsidRDefault="007575B4" w:rsidP="007575B4">
      <w:pPr>
        <w:jc w:val="center"/>
      </w:pPr>
      <w:r>
        <w:rPr>
          <w:b/>
          <w:sz w:val="28"/>
          <w:szCs w:val="28"/>
          <w:highlight w:val="white"/>
        </w:rPr>
        <w:t xml:space="preserve">правовых актов органов местного самоуправления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район, подлежащих признанию </w:t>
      </w:r>
      <w:proofErr w:type="gramStart"/>
      <w:r>
        <w:rPr>
          <w:b/>
          <w:sz w:val="28"/>
          <w:szCs w:val="28"/>
          <w:highlight w:val="white"/>
        </w:rPr>
        <w:t>утратившими</w:t>
      </w:r>
      <w:proofErr w:type="gramEnd"/>
      <w:r>
        <w:rPr>
          <w:b/>
          <w:sz w:val="28"/>
          <w:szCs w:val="28"/>
          <w:highlight w:val="white"/>
        </w:rPr>
        <w:t xml:space="preserve"> силу, приостановлению, изменению или принятию, в связи с принятием проекта решения Совета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 «</w:t>
      </w:r>
      <w:r>
        <w:rPr>
          <w:b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7575B4" w:rsidRDefault="007575B4" w:rsidP="007575B4">
      <w:pPr>
        <w:jc w:val="center"/>
      </w:pPr>
      <w:r>
        <w:rPr>
          <w:b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р-н, п. </w:t>
      </w:r>
      <w:proofErr w:type="spellStart"/>
      <w:proofErr w:type="gramStart"/>
      <w:r>
        <w:rPr>
          <w:b/>
          <w:color w:val="000000"/>
          <w:sz w:val="28"/>
          <w:szCs w:val="28"/>
          <w:highlight w:val="white"/>
        </w:rPr>
        <w:t>Орлово-Кубанский</w:t>
      </w:r>
      <w:proofErr w:type="spellEnd"/>
      <w:proofErr w:type="gramEnd"/>
      <w:r>
        <w:rPr>
          <w:b/>
          <w:color w:val="000000"/>
          <w:sz w:val="28"/>
          <w:szCs w:val="28"/>
          <w:highlight w:val="white"/>
        </w:rPr>
        <w:t>, д. 5, кв. 13</w:t>
      </w:r>
    </w:p>
    <w:p w:rsidR="007575B4" w:rsidRDefault="007575B4" w:rsidP="007575B4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</w:rPr>
        <w:t>Туевой Лидией Александровной, Андрющенко Александрой Александровной, Андрющенко Дарьей Сергеевной</w:t>
      </w:r>
      <w:r>
        <w:rPr>
          <w:b/>
          <w:color w:val="000000"/>
          <w:sz w:val="28"/>
          <w:szCs w:val="28"/>
          <w:highlight w:val="white"/>
        </w:rPr>
        <w:t>»</w:t>
      </w:r>
    </w:p>
    <w:p w:rsidR="007575B4" w:rsidRDefault="007575B4" w:rsidP="007575B4">
      <w:pPr>
        <w:jc w:val="center"/>
        <w:rPr>
          <w:b/>
          <w:sz w:val="28"/>
          <w:highlight w:val="white"/>
        </w:rPr>
      </w:pPr>
    </w:p>
    <w:p w:rsidR="007575B4" w:rsidRDefault="007575B4" w:rsidP="007575B4">
      <w:pPr>
        <w:jc w:val="center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В случае </w:t>
      </w:r>
      <w:proofErr w:type="gramStart"/>
      <w:r>
        <w:rPr>
          <w:sz w:val="28"/>
          <w:szCs w:val="28"/>
          <w:highlight w:val="white"/>
        </w:rPr>
        <w:t>принятия проекта решения Совета муниципального образования</w:t>
      </w:r>
      <w:proofErr w:type="gramEnd"/>
      <w:r>
        <w:rPr>
          <w:sz w:val="28"/>
          <w:szCs w:val="28"/>
          <w:highlight w:val="white"/>
        </w:rPr>
        <w:t xml:space="preserve">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«</w:t>
      </w:r>
      <w:r>
        <w:rPr>
          <w:color w:val="000000"/>
          <w:sz w:val="28"/>
          <w:szCs w:val="28"/>
          <w:highlight w:val="white"/>
        </w:rPr>
        <w:t xml:space="preserve">О приватизации жилого помещения,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р-н, п. </w:t>
      </w:r>
      <w:proofErr w:type="spellStart"/>
      <w:proofErr w:type="gramStart"/>
      <w:r>
        <w:rPr>
          <w:color w:val="000000"/>
          <w:sz w:val="28"/>
          <w:szCs w:val="28"/>
          <w:highlight w:val="white"/>
        </w:rPr>
        <w:t>Орлово-Кубанский</w:t>
      </w:r>
      <w:proofErr w:type="spellEnd"/>
      <w:proofErr w:type="gramEnd"/>
      <w:r>
        <w:rPr>
          <w:color w:val="000000"/>
          <w:sz w:val="28"/>
          <w:szCs w:val="28"/>
          <w:highlight w:val="white"/>
        </w:rPr>
        <w:t>, д. 5, кв. 13</w:t>
      </w:r>
      <w:r>
        <w:rPr>
          <w:color w:val="000000"/>
          <w:sz w:val="28"/>
          <w:szCs w:val="28"/>
        </w:rPr>
        <w:t>Туевой Лидией Александровной, Андрющенко Александрой Александровной, Андрющенко Дарьей Сергеевной</w:t>
      </w:r>
      <w:r>
        <w:rPr>
          <w:color w:val="000000"/>
          <w:sz w:val="28"/>
          <w:szCs w:val="28"/>
          <w:highlight w:val="white"/>
        </w:rPr>
        <w:t>»</w:t>
      </w:r>
      <w:r>
        <w:rPr>
          <w:bCs/>
          <w:sz w:val="28"/>
          <w:szCs w:val="28"/>
          <w:highlight w:val="white"/>
        </w:rPr>
        <w:t xml:space="preserve">, </w:t>
      </w:r>
      <w:r>
        <w:rPr>
          <w:sz w:val="28"/>
          <w:highlight w:val="white"/>
        </w:rPr>
        <w:t xml:space="preserve">признание утратившими силу, приостановление, изменение или принятие иных правовых актов органов местного самоуправления муниципального образования </w:t>
      </w:r>
      <w:proofErr w:type="spellStart"/>
      <w:r>
        <w:rPr>
          <w:sz w:val="28"/>
          <w:highlight w:val="white"/>
        </w:rPr>
        <w:t>Староминский</w:t>
      </w:r>
      <w:proofErr w:type="spellEnd"/>
      <w:r>
        <w:rPr>
          <w:sz w:val="28"/>
          <w:highlight w:val="white"/>
        </w:rPr>
        <w:t xml:space="preserve"> район не потребуется.</w:t>
      </w: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jc w:val="both"/>
        <w:rPr>
          <w:highlight w:val="white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</w:t>
      </w:r>
      <w:r>
        <w:rPr>
          <w:sz w:val="28"/>
          <w:szCs w:val="28"/>
          <w:highlight w:val="white"/>
        </w:rPr>
        <w:t>ачальник</w:t>
      </w:r>
      <w:r>
        <w:rPr>
          <w:sz w:val="28"/>
          <w:szCs w:val="28"/>
        </w:rPr>
        <w:t>а</w:t>
      </w:r>
    </w:p>
    <w:p w:rsidR="007575B4" w:rsidRDefault="007575B4" w:rsidP="007575B4">
      <w:pPr>
        <w:jc w:val="both"/>
        <w:rPr>
          <w:highlight w:val="white"/>
        </w:rPr>
      </w:pPr>
      <w:r>
        <w:rPr>
          <w:sz w:val="28"/>
          <w:szCs w:val="28"/>
        </w:rPr>
        <w:t>у</w:t>
      </w:r>
      <w:r>
        <w:rPr>
          <w:sz w:val="28"/>
          <w:szCs w:val="28"/>
          <w:highlight w:val="white"/>
        </w:rPr>
        <w:t xml:space="preserve">правления </w:t>
      </w:r>
      <w:proofErr w:type="gramStart"/>
      <w:r>
        <w:rPr>
          <w:sz w:val="28"/>
          <w:szCs w:val="28"/>
          <w:highlight w:val="white"/>
        </w:rPr>
        <w:t>имущественных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7575B4" w:rsidRDefault="007575B4" w:rsidP="007575B4"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отношений 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7575B4" w:rsidRDefault="007575B4" w:rsidP="007575B4"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</w:rPr>
        <w:t>Ю.А.Труханов</w:t>
      </w: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jc w:val="both"/>
        <w:rPr>
          <w:sz w:val="28"/>
          <w:highlight w:val="white"/>
        </w:rPr>
      </w:pPr>
    </w:p>
    <w:p w:rsidR="007575B4" w:rsidRDefault="007575B4" w:rsidP="007575B4">
      <w:pPr>
        <w:rPr>
          <w:highlight w:val="white"/>
        </w:rPr>
      </w:pPr>
    </w:p>
    <w:p w:rsidR="007575B4" w:rsidRDefault="007575B4" w:rsidP="007575B4">
      <w:pPr>
        <w:jc w:val="both"/>
        <w:rPr>
          <w:sz w:val="28"/>
          <w:szCs w:val="28"/>
          <w:highlight w:val="white"/>
        </w:rPr>
      </w:pPr>
    </w:p>
    <w:p w:rsidR="007575B4" w:rsidRDefault="007575B4" w:rsidP="007575B4">
      <w:pPr>
        <w:widowControl w:val="0"/>
        <w:ind w:left="5387"/>
        <w:jc w:val="center"/>
        <w:rPr>
          <w:bCs/>
          <w:sz w:val="28"/>
          <w:szCs w:val="22"/>
          <w:highlight w:val="white"/>
        </w:rPr>
      </w:pPr>
    </w:p>
    <w:p w:rsidR="007575B4" w:rsidRDefault="007575B4" w:rsidP="007575B4">
      <w:pPr>
        <w:widowControl w:val="0"/>
        <w:ind w:left="5387"/>
        <w:jc w:val="center"/>
        <w:rPr>
          <w:bCs/>
          <w:sz w:val="28"/>
          <w:szCs w:val="22"/>
          <w:highlight w:val="white"/>
        </w:rPr>
      </w:pPr>
    </w:p>
    <w:p w:rsidR="007575B4" w:rsidRDefault="007575B4" w:rsidP="007575B4">
      <w:pPr>
        <w:ind w:right="57"/>
        <w:rPr>
          <w:sz w:val="28"/>
          <w:szCs w:val="28"/>
          <w:highlight w:val="white"/>
        </w:rPr>
      </w:pPr>
    </w:p>
    <w:p w:rsidR="007575B4" w:rsidRDefault="007575B4" w:rsidP="007575B4">
      <w:pPr>
        <w:rPr>
          <w:highlight w:val="white"/>
        </w:rPr>
      </w:pPr>
    </w:p>
    <w:p w:rsidR="007575B4" w:rsidRDefault="007575B4">
      <w:pPr>
        <w:ind w:right="57"/>
        <w:rPr>
          <w:highlight w:val="white"/>
        </w:rPr>
      </w:pPr>
    </w:p>
    <w:sectPr w:rsidR="007575B4" w:rsidSect="00E8176F">
      <w:headerReference w:type="default" r:id="rId8"/>
      <w:pgSz w:w="11906" w:h="16838"/>
      <w:pgMar w:top="1134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76F" w:rsidRDefault="00DF2B1D">
      <w:r>
        <w:separator/>
      </w:r>
    </w:p>
  </w:endnote>
  <w:endnote w:type="continuationSeparator" w:id="1">
    <w:p w:rsidR="00E8176F" w:rsidRDefault="00DF2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76F" w:rsidRDefault="00DF2B1D">
      <w:r>
        <w:separator/>
      </w:r>
    </w:p>
  </w:footnote>
  <w:footnote w:type="continuationSeparator" w:id="1">
    <w:p w:rsidR="00E8176F" w:rsidRDefault="00DF2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6F" w:rsidRDefault="00B36AA3">
    <w:pPr>
      <w:pStyle w:val="Header"/>
      <w:jc w:val="center"/>
    </w:pPr>
    <w:fldSimple w:instr="PAGE \* MERGEFORMAT">
      <w:r w:rsidR="007575B4">
        <w:rPr>
          <w:noProof/>
        </w:rPr>
        <w:t>2</w:t>
      </w:r>
    </w:fldSimple>
  </w:p>
  <w:p w:rsidR="00E8176F" w:rsidRDefault="00E817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D2DD7"/>
    <w:multiLevelType w:val="hybridMultilevel"/>
    <w:tmpl w:val="A5D8E492"/>
    <w:lvl w:ilvl="0" w:tplc="7A9AC4E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3756375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E34C9C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214FED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D0E49A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224A35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46CB13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304BF0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582C2F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76F"/>
    <w:rsid w:val="007575B4"/>
    <w:rsid w:val="00B36AA3"/>
    <w:rsid w:val="00DF2B1D"/>
    <w:rsid w:val="00E81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8176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8176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E8176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8176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8176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E8176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8176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E8176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E8176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8176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E8176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8176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E8176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8176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8176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8176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8176F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8176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8176F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E8176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8176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8176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8176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8176F"/>
    <w:rPr>
      <w:i/>
    </w:rPr>
  </w:style>
  <w:style w:type="character" w:customStyle="1" w:styleId="HeaderChar">
    <w:name w:val="Header Char"/>
    <w:basedOn w:val="a0"/>
    <w:link w:val="Header"/>
    <w:uiPriority w:val="99"/>
    <w:rsid w:val="00E8176F"/>
  </w:style>
  <w:style w:type="paragraph" w:customStyle="1" w:styleId="Footer">
    <w:name w:val="Footer"/>
    <w:basedOn w:val="a"/>
    <w:link w:val="CaptionChar"/>
    <w:uiPriority w:val="99"/>
    <w:unhideWhenUsed/>
    <w:rsid w:val="00E8176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E8176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8176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8176F"/>
  </w:style>
  <w:style w:type="table" w:styleId="aa">
    <w:name w:val="Table Grid"/>
    <w:basedOn w:val="a1"/>
    <w:uiPriority w:val="59"/>
    <w:rsid w:val="00E8176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8176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8176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817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E8176F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E8176F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E8176F"/>
    <w:rPr>
      <w:sz w:val="18"/>
    </w:rPr>
  </w:style>
  <w:style w:type="character" w:styleId="ae">
    <w:name w:val="footnote reference"/>
    <w:basedOn w:val="a0"/>
    <w:uiPriority w:val="99"/>
    <w:unhideWhenUsed/>
    <w:rsid w:val="00E8176F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E8176F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E8176F"/>
    <w:rPr>
      <w:sz w:val="20"/>
    </w:rPr>
  </w:style>
  <w:style w:type="character" w:styleId="af1">
    <w:name w:val="endnote reference"/>
    <w:basedOn w:val="a0"/>
    <w:uiPriority w:val="99"/>
    <w:semiHidden/>
    <w:unhideWhenUsed/>
    <w:rsid w:val="00E8176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8176F"/>
    <w:pPr>
      <w:spacing w:after="57"/>
    </w:pPr>
  </w:style>
  <w:style w:type="paragraph" w:styleId="21">
    <w:name w:val="toc 2"/>
    <w:basedOn w:val="a"/>
    <w:next w:val="a"/>
    <w:uiPriority w:val="39"/>
    <w:unhideWhenUsed/>
    <w:rsid w:val="00E8176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8176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8176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8176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8176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8176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8176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8176F"/>
    <w:pPr>
      <w:spacing w:after="57"/>
      <w:ind w:left="2268"/>
    </w:pPr>
  </w:style>
  <w:style w:type="paragraph" w:styleId="af2">
    <w:name w:val="TOC Heading"/>
    <w:uiPriority w:val="39"/>
    <w:unhideWhenUsed/>
    <w:rsid w:val="00E8176F"/>
  </w:style>
  <w:style w:type="paragraph" w:styleId="af3">
    <w:name w:val="table of figures"/>
    <w:basedOn w:val="a"/>
    <w:next w:val="a"/>
    <w:uiPriority w:val="99"/>
    <w:unhideWhenUsed/>
    <w:rsid w:val="00E8176F"/>
  </w:style>
  <w:style w:type="paragraph" w:customStyle="1" w:styleId="Heading2">
    <w:name w:val="Heading 2"/>
    <w:basedOn w:val="a"/>
    <w:next w:val="a"/>
    <w:link w:val="22"/>
    <w:qFormat/>
    <w:rsid w:val="00E8176F"/>
    <w:pPr>
      <w:keepNext/>
      <w:jc w:val="center"/>
      <w:outlineLvl w:val="1"/>
    </w:pPr>
    <w:rPr>
      <w:b/>
      <w:bCs/>
      <w:sz w:val="28"/>
      <w:szCs w:val="28"/>
    </w:rPr>
  </w:style>
  <w:style w:type="paragraph" w:customStyle="1" w:styleId="Heading4">
    <w:name w:val="Heading 4"/>
    <w:basedOn w:val="a"/>
    <w:next w:val="a"/>
    <w:link w:val="40"/>
    <w:qFormat/>
    <w:rsid w:val="00E8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6">
    <w:name w:val="Heading 6"/>
    <w:basedOn w:val="a"/>
    <w:next w:val="a"/>
    <w:link w:val="60"/>
    <w:qFormat/>
    <w:rsid w:val="00E8176F"/>
    <w:pPr>
      <w:spacing w:before="240" w:after="60"/>
      <w:outlineLvl w:val="5"/>
    </w:pPr>
    <w:rPr>
      <w:b/>
      <w:bCs/>
      <w:sz w:val="22"/>
      <w:szCs w:val="22"/>
    </w:rPr>
  </w:style>
  <w:style w:type="character" w:customStyle="1" w:styleId="22">
    <w:name w:val="Заголовок 2 Знак"/>
    <w:basedOn w:val="a0"/>
    <w:link w:val="Heading2"/>
    <w:rsid w:val="00E817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Heading4"/>
    <w:rsid w:val="00E817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Heading6"/>
    <w:rsid w:val="00E8176F"/>
    <w:rPr>
      <w:rFonts w:ascii="Times New Roman" w:eastAsia="Times New Roman" w:hAnsi="Times New Roman" w:cs="Times New Roman"/>
      <w:b/>
      <w:bCs/>
    </w:rPr>
  </w:style>
  <w:style w:type="paragraph" w:styleId="af4">
    <w:name w:val="Body Text"/>
    <w:basedOn w:val="a"/>
    <w:link w:val="af5"/>
    <w:rsid w:val="00E8176F"/>
    <w:pPr>
      <w:jc w:val="both"/>
    </w:pPr>
    <w:rPr>
      <w:sz w:val="28"/>
      <w:szCs w:val="28"/>
    </w:rPr>
  </w:style>
  <w:style w:type="character" w:customStyle="1" w:styleId="af5">
    <w:name w:val="Основной текст Знак"/>
    <w:basedOn w:val="a0"/>
    <w:link w:val="af4"/>
    <w:rsid w:val="00E817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E8176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8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link w:val="af6"/>
    <w:uiPriority w:val="99"/>
    <w:rsid w:val="00E8176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Header"/>
    <w:uiPriority w:val="99"/>
    <w:rsid w:val="00E8176F"/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1"/>
    <w:rsid w:val="00E8176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E8176F"/>
    <w:rPr>
      <w:rFonts w:ascii="Times New Roman" w:eastAsia="Times New Roman" w:hAnsi="Times New Roman" w:cs="Times New Roman"/>
      <w:sz w:val="16"/>
      <w:szCs w:val="16"/>
    </w:rPr>
  </w:style>
  <w:style w:type="paragraph" w:customStyle="1" w:styleId="af7">
    <w:name w:val="обычный_"/>
    <w:basedOn w:val="a"/>
    <w:uiPriority w:val="99"/>
    <w:rsid w:val="00E8176F"/>
    <w:pPr>
      <w:widowControl w:val="0"/>
    </w:pPr>
    <w:rPr>
      <w:lang w:eastAsia="en-US"/>
    </w:rPr>
  </w:style>
  <w:style w:type="paragraph" w:styleId="af8">
    <w:name w:val="List Paragraph"/>
    <w:basedOn w:val="a"/>
    <w:uiPriority w:val="34"/>
    <w:qFormat/>
    <w:rsid w:val="00E8176F"/>
    <w:pPr>
      <w:ind w:left="720"/>
      <w:contextualSpacing/>
    </w:pPr>
  </w:style>
  <w:style w:type="paragraph" w:customStyle="1" w:styleId="af9">
    <w:name w:val="Íîðìàëüíûé"/>
    <w:rsid w:val="00E81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1200</Words>
  <Characters>6846</Characters>
  <Application>Microsoft Office Word</Application>
  <DocSecurity>0</DocSecurity>
  <Lines>57</Lines>
  <Paragraphs>16</Paragraphs>
  <ScaleCrop>false</ScaleCrop>
  <Company/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57</cp:revision>
  <dcterms:created xsi:type="dcterms:W3CDTF">2019-04-11T10:43:00Z</dcterms:created>
  <dcterms:modified xsi:type="dcterms:W3CDTF">2023-06-08T14:54:00Z</dcterms:modified>
</cp:coreProperties>
</file>