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63" w:rsidRDefault="00962DC6">
      <w:pPr>
        <w:shd w:val="clear" w:color="auto" w:fill="FFFFFF"/>
        <w:jc w:val="right"/>
        <w:rPr>
          <w:bCs w:val="0"/>
          <w:color w:val="auto"/>
          <w:szCs w:val="24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2654300</wp:posOffset>
            </wp:positionH>
            <wp:positionV relativeFrom="paragraph">
              <wp:posOffset>-43815</wp:posOffset>
            </wp:positionV>
            <wp:extent cx="601345" cy="752475"/>
            <wp:effectExtent l="0" t="0" r="0" b="0"/>
            <wp:wrapNone/>
            <wp:docPr id="1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429">
        <w:rPr>
          <w:bCs w:val="0"/>
          <w:color w:val="auto"/>
          <w:szCs w:val="24"/>
        </w:rPr>
        <w:t>ПРОЕКТ</w:t>
      </w:r>
    </w:p>
    <w:p w:rsidR="00CD3163" w:rsidRDefault="00CD3163">
      <w:pPr>
        <w:pStyle w:val="a6"/>
        <w:jc w:val="center"/>
        <w:rPr>
          <w:b/>
          <w:bCs/>
          <w:color w:val="auto"/>
          <w:szCs w:val="24"/>
        </w:rPr>
      </w:pPr>
    </w:p>
    <w:p w:rsidR="00CD3163" w:rsidRDefault="00CD3163">
      <w:pPr>
        <w:pStyle w:val="a6"/>
        <w:rPr>
          <w:b/>
          <w:bCs/>
          <w:color w:val="auto"/>
          <w:sz w:val="36"/>
          <w:szCs w:val="24"/>
        </w:rPr>
      </w:pPr>
    </w:p>
    <w:p w:rsidR="00CD3163" w:rsidRDefault="00CD3163">
      <w:pPr>
        <w:pStyle w:val="a6"/>
        <w:rPr>
          <w:b/>
          <w:bCs/>
          <w:color w:val="auto"/>
          <w:szCs w:val="24"/>
        </w:rPr>
      </w:pPr>
    </w:p>
    <w:p w:rsidR="00CD3163" w:rsidRDefault="00962DC6">
      <w:pPr>
        <w:pStyle w:val="a6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 МУНИЦИПАЛЬНОГО ОБРАЗОВАНИЯ </w:t>
      </w:r>
    </w:p>
    <w:p w:rsidR="00CD3163" w:rsidRDefault="00962DC6">
      <w:pPr>
        <w:pStyle w:val="a6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СТАРОМИНСКИЙ РАЙОН</w:t>
      </w:r>
    </w:p>
    <w:p w:rsidR="00CD3163" w:rsidRDefault="00CD3163">
      <w:pPr>
        <w:pStyle w:val="a6"/>
        <w:jc w:val="center"/>
        <w:rPr>
          <w:b/>
          <w:bCs/>
          <w:color w:val="auto"/>
          <w:szCs w:val="24"/>
        </w:rPr>
      </w:pPr>
    </w:p>
    <w:p w:rsidR="00CD3163" w:rsidRDefault="00962DC6">
      <w:pPr>
        <w:pStyle w:val="a6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РЕШЕНИЕ</w:t>
      </w:r>
    </w:p>
    <w:p w:rsidR="00CD3163" w:rsidRDefault="00CD3163">
      <w:pPr>
        <w:pStyle w:val="a6"/>
        <w:rPr>
          <w:b/>
          <w:bCs/>
          <w:color w:val="auto"/>
          <w:szCs w:val="24"/>
        </w:rPr>
      </w:pPr>
    </w:p>
    <w:p w:rsidR="00CD3163" w:rsidRDefault="00B738BD">
      <w:pPr>
        <w:pStyle w:val="a6"/>
        <w:rPr>
          <w:color w:val="auto"/>
          <w:szCs w:val="24"/>
        </w:rPr>
      </w:pPr>
      <w:r>
        <w:rPr>
          <w:color w:val="auto"/>
          <w:szCs w:val="24"/>
        </w:rPr>
        <w:t>о</w:t>
      </w:r>
      <w:r w:rsidR="00962DC6">
        <w:rPr>
          <w:color w:val="auto"/>
          <w:szCs w:val="24"/>
        </w:rPr>
        <w:t>т</w:t>
      </w:r>
      <w:r w:rsidR="00B67061" w:rsidRPr="00B67061">
        <w:rPr>
          <w:color w:val="auto"/>
          <w:szCs w:val="24"/>
        </w:rPr>
        <w:t>__________</w:t>
      </w:r>
      <w:r w:rsidR="005D1429">
        <w:rPr>
          <w:color w:val="auto"/>
          <w:szCs w:val="24"/>
        </w:rPr>
        <w:t xml:space="preserve">                                                                                       </w:t>
      </w:r>
      <w:r w:rsidR="00962DC6">
        <w:rPr>
          <w:color w:val="auto"/>
          <w:szCs w:val="24"/>
        </w:rPr>
        <w:t xml:space="preserve">№ </w:t>
      </w:r>
      <w:r w:rsidR="00B67061">
        <w:rPr>
          <w:color w:val="auto"/>
          <w:szCs w:val="24"/>
        </w:rPr>
        <w:t>______</w:t>
      </w:r>
    </w:p>
    <w:p w:rsidR="00CD3163" w:rsidRDefault="00962DC6">
      <w:pPr>
        <w:pStyle w:val="2"/>
        <w:jc w:val="center"/>
        <w:rPr>
          <w:b w:val="0"/>
          <w:bCs w:val="0"/>
          <w:sz w:val="28"/>
        </w:rPr>
      </w:pPr>
      <w:proofErr w:type="spellStart"/>
      <w:r>
        <w:rPr>
          <w:b w:val="0"/>
          <w:bCs w:val="0"/>
          <w:color w:val="auto"/>
          <w:sz w:val="28"/>
          <w:szCs w:val="24"/>
        </w:rPr>
        <w:t>ст-ца</w:t>
      </w:r>
      <w:proofErr w:type="spellEnd"/>
      <w:r>
        <w:rPr>
          <w:b w:val="0"/>
          <w:bCs w:val="0"/>
          <w:color w:val="auto"/>
          <w:sz w:val="28"/>
          <w:szCs w:val="24"/>
        </w:rPr>
        <w:t xml:space="preserve"> Староминская</w:t>
      </w:r>
    </w:p>
    <w:p w:rsidR="00CD3163" w:rsidRDefault="00CD3163">
      <w:pPr>
        <w:pStyle w:val="ab"/>
        <w:tabs>
          <w:tab w:val="clear" w:pos="4677"/>
          <w:tab w:val="clear" w:pos="9355"/>
        </w:tabs>
      </w:pPr>
    </w:p>
    <w:p w:rsidR="00B67061" w:rsidRPr="00D4554E" w:rsidRDefault="00962DC6" w:rsidP="00B67061">
      <w:pPr>
        <w:jc w:val="center"/>
        <w:rPr>
          <w:b/>
          <w:bCs w:val="0"/>
          <w:szCs w:val="28"/>
        </w:rPr>
      </w:pPr>
      <w:bookmarkStart w:id="0" w:name="_Hlk144458174"/>
      <w:r>
        <w:rPr>
          <w:b/>
          <w:szCs w:val="28"/>
        </w:rPr>
        <w:t xml:space="preserve">Об утверждении </w:t>
      </w:r>
      <w:r w:rsidR="00B67061" w:rsidRPr="00D4554E">
        <w:rPr>
          <w:b/>
          <w:bCs w:val="0"/>
          <w:szCs w:val="28"/>
        </w:rPr>
        <w:t>Поряд</w:t>
      </w:r>
      <w:r w:rsidR="00B67061">
        <w:rPr>
          <w:b/>
          <w:bCs w:val="0"/>
          <w:szCs w:val="28"/>
        </w:rPr>
        <w:t xml:space="preserve">ка </w:t>
      </w:r>
      <w:r w:rsidR="00B67061" w:rsidRPr="00D4554E">
        <w:rPr>
          <w:b/>
          <w:bCs w:val="0"/>
          <w:szCs w:val="28"/>
        </w:rPr>
        <w:t xml:space="preserve">проведения осмотра зданий, сооружений в целях оценки их технического состояния и надлежащего технического обслуживания на территории сельских поселений </w:t>
      </w:r>
    </w:p>
    <w:p w:rsidR="00B67061" w:rsidRPr="00D4554E" w:rsidRDefault="00B67061" w:rsidP="00B67061">
      <w:pPr>
        <w:jc w:val="center"/>
        <w:rPr>
          <w:b/>
          <w:bCs w:val="0"/>
          <w:szCs w:val="28"/>
        </w:rPr>
      </w:pPr>
      <w:r w:rsidRPr="00D4554E">
        <w:rPr>
          <w:b/>
          <w:bCs w:val="0"/>
          <w:szCs w:val="28"/>
        </w:rPr>
        <w:t>муниципального образования Староминский район</w:t>
      </w:r>
    </w:p>
    <w:bookmarkEnd w:id="0"/>
    <w:p w:rsidR="00CD3163" w:rsidRDefault="00CD3163">
      <w:pPr>
        <w:tabs>
          <w:tab w:val="left" w:pos="5580"/>
        </w:tabs>
        <w:jc w:val="both"/>
        <w:rPr>
          <w:b/>
          <w:szCs w:val="28"/>
        </w:rPr>
      </w:pPr>
    </w:p>
    <w:p w:rsidR="00CD3163" w:rsidRPr="00B67061" w:rsidRDefault="00962DC6" w:rsidP="00B67061">
      <w:pPr>
        <w:ind w:right="81" w:firstLine="709"/>
        <w:jc w:val="both"/>
      </w:pPr>
      <w:r>
        <w:rPr>
          <w:b/>
          <w:szCs w:val="28"/>
        </w:rPr>
        <w:tab/>
      </w:r>
      <w:r w:rsidR="007E56D2">
        <w:rPr>
          <w:szCs w:val="28"/>
        </w:rPr>
        <w:t xml:space="preserve">В соответствии со статьей </w:t>
      </w:r>
      <w:r w:rsidR="00B67061">
        <w:rPr>
          <w:szCs w:val="28"/>
        </w:rPr>
        <w:t>55.24</w:t>
      </w:r>
      <w:r w:rsidR="007E56D2">
        <w:rPr>
          <w:szCs w:val="28"/>
        </w:rPr>
        <w:t xml:space="preserve"> Градостроительного кодекса Российской Федерации</w:t>
      </w:r>
      <w:proofErr w:type="gramStart"/>
      <w:r w:rsidR="00B67061">
        <w:rPr>
          <w:szCs w:val="28"/>
        </w:rPr>
        <w:t>,</w:t>
      </w:r>
      <w:r w:rsidR="00B67061" w:rsidRPr="005E6AAA">
        <w:t>Ф</w:t>
      </w:r>
      <w:proofErr w:type="gramEnd"/>
      <w:r w:rsidR="00B67061" w:rsidRPr="005E6AAA">
        <w:t>едеральн</w:t>
      </w:r>
      <w:r w:rsidR="00B67061">
        <w:t>ым</w:t>
      </w:r>
      <w:r w:rsidR="00B67061" w:rsidRPr="005E6AAA">
        <w:t xml:space="preserve"> закон</w:t>
      </w:r>
      <w:r w:rsidR="00B67061">
        <w:t>ом</w:t>
      </w:r>
      <w:r w:rsidR="00B67061" w:rsidRPr="005E6AAA">
        <w:t xml:space="preserve"> от 06 октября 2003 года №131-ФЗ </w:t>
      </w:r>
      <w:r w:rsidR="00B67061">
        <w:t xml:space="preserve">«Об </w:t>
      </w:r>
      <w:r w:rsidR="00B67061" w:rsidRPr="005E6AAA">
        <w:t>общих принципах организации местного самоуправления в</w:t>
      </w:r>
      <w:r w:rsidR="00B67061">
        <w:rPr>
          <w:noProof/>
        </w:rPr>
        <w:drawing>
          <wp:anchor distT="0" distB="0" distL="114300" distR="114300" simplePos="0" relativeHeight="251637760" behindDoc="0" locked="0" layoutInCell="1" allowOverlap="0">
            <wp:simplePos x="0" y="0"/>
            <wp:positionH relativeFrom="page">
              <wp:posOffset>895985</wp:posOffset>
            </wp:positionH>
            <wp:positionV relativeFrom="page">
              <wp:posOffset>6454140</wp:posOffset>
            </wp:positionV>
            <wp:extent cx="8890" cy="635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40832" behindDoc="0" locked="0" layoutInCell="1" allowOverlap="0">
            <wp:simplePos x="0" y="0"/>
            <wp:positionH relativeFrom="page">
              <wp:posOffset>737870</wp:posOffset>
            </wp:positionH>
            <wp:positionV relativeFrom="page">
              <wp:posOffset>6780530</wp:posOffset>
            </wp:positionV>
            <wp:extent cx="3175" cy="635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43904" behindDoc="0" locked="0" layoutInCell="1" allowOverlap="0">
            <wp:simplePos x="0" y="0"/>
            <wp:positionH relativeFrom="page">
              <wp:posOffset>743585</wp:posOffset>
            </wp:positionH>
            <wp:positionV relativeFrom="page">
              <wp:posOffset>6823075</wp:posOffset>
            </wp:positionV>
            <wp:extent cx="6350" cy="889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46976" behindDoc="0" locked="0" layoutInCell="1" allowOverlap="0">
            <wp:simplePos x="0" y="0"/>
            <wp:positionH relativeFrom="page">
              <wp:posOffset>871855</wp:posOffset>
            </wp:positionH>
            <wp:positionV relativeFrom="page">
              <wp:posOffset>7042785</wp:posOffset>
            </wp:positionV>
            <wp:extent cx="3175" cy="889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page">
              <wp:posOffset>944880</wp:posOffset>
            </wp:positionH>
            <wp:positionV relativeFrom="page">
              <wp:posOffset>7052310</wp:posOffset>
            </wp:positionV>
            <wp:extent cx="3175" cy="635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page">
              <wp:posOffset>7397750</wp:posOffset>
            </wp:positionH>
            <wp:positionV relativeFrom="page">
              <wp:posOffset>966470</wp:posOffset>
            </wp:positionV>
            <wp:extent cx="3175" cy="889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page">
              <wp:posOffset>7391400</wp:posOffset>
            </wp:positionH>
            <wp:positionV relativeFrom="page">
              <wp:posOffset>1049020</wp:posOffset>
            </wp:positionV>
            <wp:extent cx="8890" cy="889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7385050</wp:posOffset>
            </wp:positionH>
            <wp:positionV relativeFrom="page">
              <wp:posOffset>1051560</wp:posOffset>
            </wp:positionV>
            <wp:extent cx="3175" cy="635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7418705</wp:posOffset>
            </wp:positionH>
            <wp:positionV relativeFrom="page">
              <wp:posOffset>4295775</wp:posOffset>
            </wp:positionV>
            <wp:extent cx="6350" cy="889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7406640</wp:posOffset>
            </wp:positionH>
            <wp:positionV relativeFrom="page">
              <wp:posOffset>4295775</wp:posOffset>
            </wp:positionV>
            <wp:extent cx="8890" cy="1206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7421880</wp:posOffset>
            </wp:positionH>
            <wp:positionV relativeFrom="page">
              <wp:posOffset>6478905</wp:posOffset>
            </wp:positionV>
            <wp:extent cx="6350" cy="63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7430770</wp:posOffset>
            </wp:positionH>
            <wp:positionV relativeFrom="page">
              <wp:posOffset>6478905</wp:posOffset>
            </wp:positionV>
            <wp:extent cx="6350" cy="889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7430770</wp:posOffset>
            </wp:positionH>
            <wp:positionV relativeFrom="page">
              <wp:posOffset>8658860</wp:posOffset>
            </wp:positionV>
            <wp:extent cx="6350" cy="889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>
        <w:rPr>
          <w:noProof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7418705</wp:posOffset>
            </wp:positionH>
            <wp:positionV relativeFrom="page">
              <wp:posOffset>8662035</wp:posOffset>
            </wp:positionV>
            <wp:extent cx="8890" cy="63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061" w:rsidRPr="005E6AAA">
        <w:t>Российской Федерации</w:t>
      </w:r>
      <w:r w:rsidR="00B67061">
        <w:t>»</w:t>
      </w:r>
      <w:r>
        <w:rPr>
          <w:szCs w:val="28"/>
        </w:rPr>
        <w:t xml:space="preserve">, руководствуясь статьей </w:t>
      </w:r>
      <w:r w:rsidRPr="009B1155">
        <w:rPr>
          <w:color w:val="auto"/>
          <w:szCs w:val="28"/>
        </w:rPr>
        <w:t>25</w:t>
      </w:r>
      <w:r>
        <w:rPr>
          <w:szCs w:val="28"/>
        </w:rPr>
        <w:t xml:space="preserve"> Устава муниципального образования Староминский район,Совет муниципального образования Староминский район РЕШИЛ:</w:t>
      </w:r>
    </w:p>
    <w:p w:rsidR="00CD3163" w:rsidRDefault="00962DC6">
      <w:pPr>
        <w:tabs>
          <w:tab w:val="left" w:pos="709"/>
          <w:tab w:val="left" w:pos="5580"/>
        </w:tabs>
        <w:jc w:val="both"/>
        <w:rPr>
          <w:szCs w:val="28"/>
        </w:rPr>
      </w:pPr>
      <w:r>
        <w:rPr>
          <w:szCs w:val="28"/>
        </w:rPr>
        <w:tab/>
        <w:t>1. Утвердить</w:t>
      </w:r>
      <w:r w:rsidR="00D51F67">
        <w:rPr>
          <w:szCs w:val="28"/>
        </w:rPr>
        <w:t xml:space="preserve"> Порядок проведения осмотра зданий, сооружений в целях оценки их технического состояния и надлежащего технического обслуживания на территории сельских поселений муниципального образования Староминский район (прилагается).</w:t>
      </w:r>
    </w:p>
    <w:p w:rsidR="00834036" w:rsidRDefault="00962DC6" w:rsidP="00D51F67">
      <w:pPr>
        <w:tabs>
          <w:tab w:val="left" w:pos="709"/>
          <w:tab w:val="left" w:pos="993"/>
          <w:tab w:val="left" w:pos="5580"/>
        </w:tabs>
        <w:jc w:val="both"/>
        <w:rPr>
          <w:szCs w:val="28"/>
        </w:rPr>
      </w:pPr>
      <w:r>
        <w:rPr>
          <w:szCs w:val="28"/>
        </w:rPr>
        <w:tab/>
      </w:r>
      <w:r w:rsidR="00D51F67">
        <w:rPr>
          <w:szCs w:val="28"/>
        </w:rPr>
        <w:t>2</w:t>
      </w:r>
      <w:r>
        <w:rPr>
          <w:szCs w:val="28"/>
        </w:rPr>
        <w:t>. Организационному отделу управления делами администрации муниципального образования Староминский район (</w:t>
      </w:r>
      <w:r w:rsidR="00D51F67">
        <w:rPr>
          <w:szCs w:val="28"/>
        </w:rPr>
        <w:t>Зосим</w:t>
      </w:r>
      <w:r>
        <w:rPr>
          <w:szCs w:val="28"/>
        </w:rPr>
        <w:t>) обеспечить обнародование и размещение (опубликование) настоящего решения на официальном сайте администрации муниципального образования Староминский район в информационно – телекоммуникационной сети «Интернет» (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adm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starominska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).</w:t>
      </w:r>
    </w:p>
    <w:p w:rsidR="00CD3163" w:rsidRDefault="00962DC6">
      <w:pPr>
        <w:tabs>
          <w:tab w:val="left" w:pos="709"/>
          <w:tab w:val="left" w:pos="5580"/>
        </w:tabs>
        <w:jc w:val="both"/>
        <w:rPr>
          <w:szCs w:val="28"/>
        </w:rPr>
      </w:pPr>
      <w:r>
        <w:rPr>
          <w:szCs w:val="28"/>
        </w:rPr>
        <w:tab/>
      </w:r>
      <w:r w:rsidR="00D51F67">
        <w:rPr>
          <w:szCs w:val="28"/>
        </w:rPr>
        <w:t>3</w:t>
      </w:r>
      <w:r>
        <w:rPr>
          <w:szCs w:val="28"/>
        </w:rPr>
        <w:t xml:space="preserve">. Контроль за исполнением настоящего решения возложить на комиссию по вопросам промышленности, транспорта, связи, строительству и </w:t>
      </w:r>
      <w:proofErr w:type="spellStart"/>
      <w:r>
        <w:rPr>
          <w:szCs w:val="28"/>
        </w:rPr>
        <w:t>жилищно</w:t>
      </w:r>
      <w:proofErr w:type="spellEnd"/>
      <w:r>
        <w:rPr>
          <w:szCs w:val="28"/>
        </w:rPr>
        <w:t xml:space="preserve"> – коммунальному хозяйству Совета муниципального образования Староминский район (</w:t>
      </w:r>
      <w:proofErr w:type="spellStart"/>
      <w:r>
        <w:rPr>
          <w:szCs w:val="28"/>
        </w:rPr>
        <w:t>Сокрута</w:t>
      </w:r>
      <w:proofErr w:type="spellEnd"/>
      <w:r>
        <w:rPr>
          <w:szCs w:val="28"/>
        </w:rPr>
        <w:t>).</w:t>
      </w:r>
    </w:p>
    <w:p w:rsidR="00CD3163" w:rsidRDefault="00D51F67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962DC6">
        <w:rPr>
          <w:szCs w:val="28"/>
        </w:rPr>
        <w:t xml:space="preserve">. Решение вступает в силу со дня официального </w:t>
      </w:r>
      <w:r w:rsidR="00962DC6" w:rsidRPr="00C51AFE">
        <w:rPr>
          <w:color w:val="auto"/>
          <w:szCs w:val="28"/>
        </w:rPr>
        <w:t>обнародования</w:t>
      </w:r>
      <w:r w:rsidR="00962DC6">
        <w:rPr>
          <w:szCs w:val="28"/>
        </w:rPr>
        <w:t xml:space="preserve"> путем размещения на официальном сайте администрации муниципального образования Староминский район.</w:t>
      </w:r>
    </w:p>
    <w:p w:rsidR="00D51F67" w:rsidRDefault="00D51F67">
      <w:pPr>
        <w:tabs>
          <w:tab w:val="left" w:pos="5580"/>
        </w:tabs>
        <w:rPr>
          <w:szCs w:val="28"/>
        </w:rPr>
      </w:pPr>
    </w:p>
    <w:p w:rsidR="00CD3163" w:rsidRDefault="00962DC6">
      <w:pPr>
        <w:tabs>
          <w:tab w:val="left" w:pos="5580"/>
        </w:tabs>
        <w:rPr>
          <w:szCs w:val="28"/>
        </w:rPr>
      </w:pPr>
      <w:r>
        <w:rPr>
          <w:szCs w:val="28"/>
        </w:rPr>
        <w:t xml:space="preserve">Председатель Совета муниципального </w:t>
      </w:r>
    </w:p>
    <w:p w:rsidR="00834036" w:rsidRDefault="00962DC6" w:rsidP="00D51F67">
      <w:pPr>
        <w:tabs>
          <w:tab w:val="left" w:pos="5580"/>
        </w:tabs>
        <w:rPr>
          <w:szCs w:val="28"/>
        </w:rPr>
      </w:pPr>
      <w:r>
        <w:rPr>
          <w:szCs w:val="28"/>
        </w:rPr>
        <w:t>образования Староминский район                                                А.Н.Игнатенк</w:t>
      </w:r>
      <w:r w:rsidR="00D2453F">
        <w:rPr>
          <w:szCs w:val="28"/>
        </w:rPr>
        <w:t>о</w:t>
      </w:r>
    </w:p>
    <w:p w:rsidR="00BD0138" w:rsidRDefault="00BD0138" w:rsidP="00D51F67">
      <w:pPr>
        <w:tabs>
          <w:tab w:val="left" w:pos="5580"/>
        </w:tabs>
        <w:rPr>
          <w:szCs w:val="28"/>
        </w:rPr>
      </w:pPr>
    </w:p>
    <w:p w:rsidR="00BD0138" w:rsidRDefault="00BD0138" w:rsidP="00BD0138">
      <w:pPr>
        <w:jc w:val="both"/>
        <w:rPr>
          <w:szCs w:val="28"/>
        </w:rPr>
      </w:pPr>
      <w:r>
        <w:rPr>
          <w:szCs w:val="28"/>
        </w:rPr>
        <w:t xml:space="preserve">Глава муниципального образования </w:t>
      </w:r>
    </w:p>
    <w:p w:rsidR="00BD0138" w:rsidRDefault="00BD0138" w:rsidP="00BD0138">
      <w:pPr>
        <w:jc w:val="both"/>
        <w:rPr>
          <w:szCs w:val="28"/>
        </w:rPr>
      </w:pPr>
      <w:r>
        <w:rPr>
          <w:szCs w:val="28"/>
        </w:rPr>
        <w:t>Староминский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          В.В.Горб</w:t>
      </w:r>
    </w:p>
    <w:p w:rsidR="00BD0138" w:rsidRDefault="00BD0138" w:rsidP="00D51F67">
      <w:pPr>
        <w:tabs>
          <w:tab w:val="left" w:pos="5580"/>
        </w:tabs>
        <w:rPr>
          <w:szCs w:val="28"/>
        </w:rPr>
      </w:pPr>
    </w:p>
    <w:p w:rsidR="00CD3163" w:rsidRDefault="00962DC6">
      <w:pPr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ЛИСТ СОГЛАСОВАНИЯ</w:t>
      </w:r>
    </w:p>
    <w:p w:rsidR="00CD3163" w:rsidRDefault="00962DC6">
      <w:pPr>
        <w:jc w:val="center"/>
        <w:rPr>
          <w:szCs w:val="28"/>
        </w:rPr>
      </w:pPr>
      <w:r>
        <w:rPr>
          <w:szCs w:val="28"/>
        </w:rPr>
        <w:t>проекта решения Совета муниципального образования</w:t>
      </w:r>
    </w:p>
    <w:p w:rsidR="00CD3163" w:rsidRDefault="00962DC6">
      <w:pPr>
        <w:jc w:val="center"/>
        <w:rPr>
          <w:szCs w:val="28"/>
        </w:rPr>
      </w:pPr>
      <w:r>
        <w:rPr>
          <w:szCs w:val="28"/>
        </w:rPr>
        <w:t xml:space="preserve">Староминский район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</w:t>
      </w:r>
      <w:r w:rsidR="00B84F35">
        <w:rPr>
          <w:szCs w:val="28"/>
        </w:rPr>
        <w:t>___________</w:t>
      </w:r>
      <w:r>
        <w:rPr>
          <w:i/>
          <w:iCs/>
        </w:rPr>
        <w:t>_</w:t>
      </w:r>
      <w:r w:rsidRPr="00B84F35">
        <w:rPr>
          <w:szCs w:val="28"/>
        </w:rPr>
        <w:t xml:space="preserve">№ </w:t>
      </w:r>
      <w:r w:rsidR="00B84F35">
        <w:rPr>
          <w:szCs w:val="28"/>
        </w:rPr>
        <w:t xml:space="preserve"> ________</w:t>
      </w:r>
      <w:r>
        <w:rPr>
          <w:i/>
          <w:iCs/>
          <w:szCs w:val="28"/>
        </w:rPr>
        <w:t>________</w:t>
      </w:r>
    </w:p>
    <w:p w:rsidR="00D51F67" w:rsidRDefault="00962DC6" w:rsidP="00834036">
      <w:pPr>
        <w:jc w:val="center"/>
        <w:rPr>
          <w:szCs w:val="28"/>
        </w:rPr>
      </w:pPr>
      <w:r>
        <w:rPr>
          <w:szCs w:val="28"/>
        </w:rPr>
        <w:t>«</w:t>
      </w:r>
      <w:r w:rsidR="00834036" w:rsidRPr="00834036">
        <w:rPr>
          <w:bCs w:val="0"/>
          <w:szCs w:val="28"/>
        </w:rPr>
        <w:t>Об утверждении</w:t>
      </w:r>
      <w:r w:rsidR="00D51F67">
        <w:rPr>
          <w:szCs w:val="28"/>
        </w:rPr>
        <w:t xml:space="preserve">Порядка проведения осмотра зданий, сооружений в целях оценки их технического состояния и надлежащего технического обслуживания на территории сельских поселений </w:t>
      </w:r>
    </w:p>
    <w:p w:rsidR="00CD3163" w:rsidRPr="00834036" w:rsidRDefault="00D51F67" w:rsidP="00834036">
      <w:pPr>
        <w:jc w:val="center"/>
        <w:rPr>
          <w:b/>
          <w:szCs w:val="28"/>
        </w:rPr>
      </w:pPr>
      <w:r>
        <w:rPr>
          <w:szCs w:val="28"/>
        </w:rPr>
        <w:t>муниципального образования Староминский район</w:t>
      </w:r>
      <w:r w:rsidR="00962DC6">
        <w:rPr>
          <w:szCs w:val="28"/>
        </w:rPr>
        <w:t>»</w:t>
      </w:r>
    </w:p>
    <w:p w:rsidR="00CD3163" w:rsidRDefault="00CD3163">
      <w:pPr>
        <w:jc w:val="center"/>
        <w:rPr>
          <w:szCs w:val="28"/>
        </w:rPr>
      </w:pPr>
    </w:p>
    <w:p w:rsidR="00D2453F" w:rsidRDefault="00D2453F">
      <w:pPr>
        <w:jc w:val="center"/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962DC6">
      <w:pPr>
        <w:jc w:val="both"/>
        <w:rPr>
          <w:bCs w:val="0"/>
          <w:szCs w:val="28"/>
        </w:rPr>
      </w:pPr>
      <w:r>
        <w:rPr>
          <w:bCs w:val="0"/>
          <w:szCs w:val="28"/>
        </w:rPr>
        <w:t>Проект внесен:</w:t>
      </w:r>
    </w:p>
    <w:p w:rsidR="00CD3163" w:rsidRDefault="00962DC6">
      <w:pPr>
        <w:jc w:val="both"/>
        <w:rPr>
          <w:szCs w:val="28"/>
        </w:rPr>
      </w:pPr>
      <w:r>
        <w:rPr>
          <w:szCs w:val="28"/>
        </w:rPr>
        <w:t xml:space="preserve">Глава муниципального образования </w:t>
      </w:r>
    </w:p>
    <w:p w:rsidR="00CD3163" w:rsidRDefault="00962DC6">
      <w:pPr>
        <w:jc w:val="both"/>
        <w:rPr>
          <w:szCs w:val="28"/>
        </w:rPr>
      </w:pPr>
      <w:r>
        <w:rPr>
          <w:szCs w:val="28"/>
        </w:rPr>
        <w:t>Староминский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В.В.Горб</w:t>
      </w:r>
    </w:p>
    <w:p w:rsidR="00CD3163" w:rsidRDefault="00962DC6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>Составитель проекта:</w:t>
      </w:r>
    </w:p>
    <w:p w:rsidR="00CD3163" w:rsidRDefault="00962DC6">
      <w:pPr>
        <w:pStyle w:val="a6"/>
        <w:rPr>
          <w:bCs/>
          <w:szCs w:val="28"/>
        </w:rPr>
      </w:pPr>
      <w:r>
        <w:rPr>
          <w:szCs w:val="28"/>
        </w:rPr>
        <w:t>Начальник отдела</w:t>
      </w:r>
      <w:r>
        <w:rPr>
          <w:bCs/>
          <w:szCs w:val="28"/>
        </w:rPr>
        <w:t xml:space="preserve"> архитектуры и градостроительства  </w:t>
      </w: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>управления по вопросам строительства,</w:t>
      </w: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>архитектуры и ЖКХ администрации</w:t>
      </w: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>муниципального образования</w:t>
      </w: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 xml:space="preserve">Староминский район                                                                      </w:t>
      </w:r>
      <w:r>
        <w:t>С.Н.Романенко</w:t>
      </w:r>
    </w:p>
    <w:p w:rsidR="00CD3163" w:rsidRDefault="00CD3163">
      <w:pPr>
        <w:jc w:val="both"/>
      </w:pPr>
    </w:p>
    <w:p w:rsidR="00CD3163" w:rsidRDefault="00962DC6">
      <w:pPr>
        <w:jc w:val="both"/>
        <w:rPr>
          <w:bCs w:val="0"/>
          <w:szCs w:val="28"/>
        </w:rPr>
      </w:pPr>
      <w:r>
        <w:rPr>
          <w:bCs w:val="0"/>
          <w:szCs w:val="28"/>
        </w:rPr>
        <w:t>Проект согласован:</w:t>
      </w:r>
    </w:p>
    <w:p w:rsidR="00CD3163" w:rsidRDefault="00962DC6">
      <w:pPr>
        <w:jc w:val="both"/>
        <w:rPr>
          <w:szCs w:val="28"/>
        </w:rPr>
      </w:pPr>
      <w:r>
        <w:rPr>
          <w:szCs w:val="28"/>
        </w:rPr>
        <w:t>Председатель Совета муниципального</w:t>
      </w:r>
    </w:p>
    <w:p w:rsidR="00CD3163" w:rsidRDefault="00962DC6">
      <w:pPr>
        <w:jc w:val="both"/>
        <w:rPr>
          <w:szCs w:val="28"/>
        </w:rPr>
      </w:pPr>
      <w:r>
        <w:rPr>
          <w:szCs w:val="28"/>
        </w:rPr>
        <w:t>образования Староминский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А.Н.Игнатенко</w:t>
      </w:r>
    </w:p>
    <w:p w:rsidR="00CD3163" w:rsidRDefault="00962DC6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D3163" w:rsidRDefault="00962DC6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jc w:val="both"/>
        <w:rPr>
          <w:szCs w:val="28"/>
        </w:rPr>
      </w:pPr>
      <w:r>
        <w:rPr>
          <w:szCs w:val="28"/>
        </w:rPr>
        <w:t xml:space="preserve">Председатель депутатской комиссии </w:t>
      </w:r>
    </w:p>
    <w:p w:rsidR="00CD3163" w:rsidRDefault="00962DC6">
      <w:pPr>
        <w:rPr>
          <w:szCs w:val="28"/>
        </w:rPr>
      </w:pPr>
      <w:r>
        <w:rPr>
          <w:szCs w:val="28"/>
        </w:rPr>
        <w:t xml:space="preserve">по вопросам промышленности, транспорта, </w:t>
      </w:r>
    </w:p>
    <w:p w:rsidR="00CD3163" w:rsidRDefault="00962DC6">
      <w:pPr>
        <w:rPr>
          <w:szCs w:val="28"/>
        </w:rPr>
      </w:pPr>
      <w:r>
        <w:rPr>
          <w:szCs w:val="28"/>
        </w:rPr>
        <w:t xml:space="preserve">связи, строительства и жилищно-коммунального </w:t>
      </w:r>
    </w:p>
    <w:p w:rsidR="00CD3163" w:rsidRDefault="00962DC6">
      <w:pPr>
        <w:rPr>
          <w:szCs w:val="28"/>
        </w:rPr>
      </w:pPr>
      <w:r>
        <w:rPr>
          <w:szCs w:val="28"/>
        </w:rPr>
        <w:t xml:space="preserve">хозяйства Совета муниципального образования </w:t>
      </w:r>
    </w:p>
    <w:p w:rsidR="00CD3163" w:rsidRDefault="00962DC6">
      <w:pPr>
        <w:rPr>
          <w:szCs w:val="28"/>
        </w:rPr>
      </w:pPr>
      <w:r>
        <w:rPr>
          <w:szCs w:val="28"/>
        </w:rPr>
        <w:t>Староминский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К.С.Сокрута</w:t>
      </w:r>
      <w:proofErr w:type="spellEnd"/>
    </w:p>
    <w:p w:rsidR="00CD3163" w:rsidRDefault="00CD3163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jc w:val="both"/>
        <w:rPr>
          <w:szCs w:val="28"/>
        </w:rPr>
      </w:pPr>
    </w:p>
    <w:p w:rsidR="00CD3163" w:rsidRDefault="00962DC6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CD3163" w:rsidRDefault="00962DC6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CD3163" w:rsidRDefault="00962DC6">
      <w:pPr>
        <w:rPr>
          <w:bCs w:val="0"/>
          <w:szCs w:val="28"/>
        </w:rPr>
      </w:pPr>
      <w:r>
        <w:rPr>
          <w:szCs w:val="28"/>
        </w:rPr>
        <w:t xml:space="preserve">Староминский район, начальник </w:t>
      </w:r>
      <w:r>
        <w:rPr>
          <w:bCs w:val="0"/>
          <w:szCs w:val="28"/>
        </w:rPr>
        <w:t xml:space="preserve">управления </w:t>
      </w:r>
    </w:p>
    <w:p w:rsidR="00CD3163" w:rsidRDefault="00962DC6">
      <w:pPr>
        <w:rPr>
          <w:bCs w:val="0"/>
          <w:szCs w:val="28"/>
        </w:rPr>
      </w:pPr>
      <w:r>
        <w:rPr>
          <w:bCs w:val="0"/>
          <w:szCs w:val="28"/>
        </w:rPr>
        <w:t xml:space="preserve">по вопросам строительства, архитектуры и ЖКХ </w:t>
      </w:r>
    </w:p>
    <w:p w:rsidR="00CD3163" w:rsidRDefault="00962DC6">
      <w:pPr>
        <w:rPr>
          <w:bCs w:val="0"/>
          <w:szCs w:val="28"/>
        </w:rPr>
      </w:pPr>
      <w:r>
        <w:rPr>
          <w:bCs w:val="0"/>
          <w:szCs w:val="28"/>
        </w:rPr>
        <w:t>администрации муниципального</w:t>
      </w:r>
    </w:p>
    <w:p w:rsidR="00CD3163" w:rsidRDefault="00962DC6">
      <w:pPr>
        <w:rPr>
          <w:bCs w:val="0"/>
          <w:szCs w:val="28"/>
        </w:rPr>
      </w:pPr>
      <w:r>
        <w:rPr>
          <w:bCs w:val="0"/>
          <w:szCs w:val="28"/>
        </w:rPr>
        <w:t xml:space="preserve">образования Староминский район                                                    </w:t>
      </w:r>
      <w:r>
        <w:rPr>
          <w:szCs w:val="28"/>
        </w:rPr>
        <w:t>А.В.Кияшко</w:t>
      </w:r>
      <w:r>
        <w:rPr>
          <w:szCs w:val="28"/>
        </w:rPr>
        <w:tab/>
      </w:r>
      <w:r>
        <w:rPr>
          <w:szCs w:val="28"/>
        </w:rPr>
        <w:tab/>
      </w:r>
    </w:p>
    <w:p w:rsidR="00D2453F" w:rsidRPr="00E43B5C" w:rsidRDefault="00D2453F" w:rsidP="00D2453F">
      <w:pPr>
        <w:pStyle w:val="a6"/>
        <w:rPr>
          <w:bCs/>
        </w:rPr>
      </w:pPr>
      <w:r>
        <w:rPr>
          <w:bCs/>
        </w:rPr>
        <w:t>Заместительн</w:t>
      </w:r>
      <w:r w:rsidRPr="00E43B5C">
        <w:rPr>
          <w:bCs/>
        </w:rPr>
        <w:t>ачальник</w:t>
      </w:r>
      <w:r>
        <w:rPr>
          <w:bCs/>
        </w:rPr>
        <w:t>а управления делами,</w:t>
      </w:r>
    </w:p>
    <w:p w:rsidR="00D2453F" w:rsidRPr="00E43B5C" w:rsidRDefault="00D2453F" w:rsidP="00D2453F">
      <w:pPr>
        <w:pStyle w:val="a6"/>
        <w:rPr>
          <w:bCs/>
        </w:rPr>
      </w:pPr>
      <w:r>
        <w:rPr>
          <w:bCs/>
        </w:rPr>
        <w:t xml:space="preserve">начальник </w:t>
      </w:r>
      <w:r w:rsidRPr="00E43B5C">
        <w:rPr>
          <w:bCs/>
        </w:rPr>
        <w:t xml:space="preserve">юридического отдела </w:t>
      </w:r>
      <w:r>
        <w:rPr>
          <w:bCs/>
        </w:rPr>
        <w:t>управления делами</w:t>
      </w:r>
    </w:p>
    <w:p w:rsidR="00D2453F" w:rsidRPr="00E43B5C" w:rsidRDefault="00D2453F" w:rsidP="00D2453F">
      <w:pPr>
        <w:pStyle w:val="a6"/>
        <w:rPr>
          <w:bCs/>
        </w:rPr>
      </w:pPr>
      <w:r w:rsidRPr="00E43B5C">
        <w:rPr>
          <w:bCs/>
        </w:rPr>
        <w:t>администрации муниципального образования</w:t>
      </w:r>
    </w:p>
    <w:p w:rsidR="00CD3163" w:rsidRDefault="00D2453F" w:rsidP="00D2453F">
      <w:pPr>
        <w:pStyle w:val="a6"/>
        <w:rPr>
          <w:bCs/>
          <w:szCs w:val="28"/>
        </w:rPr>
      </w:pPr>
      <w:r>
        <w:rPr>
          <w:bCs/>
        </w:rPr>
        <w:t xml:space="preserve">Староминский </w:t>
      </w:r>
      <w:r w:rsidRPr="00E43B5C">
        <w:rPr>
          <w:bCs/>
        </w:rPr>
        <w:t xml:space="preserve"> район</w:t>
      </w:r>
      <w:r w:rsidR="00962DC6">
        <w:rPr>
          <w:bCs/>
          <w:szCs w:val="28"/>
        </w:rPr>
        <w:t>В.В.Петренко</w:t>
      </w:r>
    </w:p>
    <w:p w:rsidR="00CD3163" w:rsidRDefault="00CD3163">
      <w:pPr>
        <w:rPr>
          <w:szCs w:val="28"/>
        </w:rPr>
      </w:pPr>
    </w:p>
    <w:p w:rsidR="00CD3163" w:rsidRDefault="00CD3163">
      <w:pPr>
        <w:jc w:val="center"/>
        <w:rPr>
          <w:b/>
          <w:bCs w:val="0"/>
          <w:szCs w:val="28"/>
        </w:rPr>
      </w:pPr>
    </w:p>
    <w:p w:rsidR="002642B7" w:rsidRDefault="002642B7">
      <w:pPr>
        <w:jc w:val="center"/>
        <w:rPr>
          <w:b/>
          <w:bCs w:val="0"/>
          <w:szCs w:val="28"/>
        </w:rPr>
      </w:pPr>
    </w:p>
    <w:p w:rsidR="00D2453F" w:rsidRDefault="00D2453F" w:rsidP="00D2453F">
      <w:pPr>
        <w:rPr>
          <w:b/>
          <w:bCs w:val="0"/>
          <w:szCs w:val="28"/>
        </w:rPr>
      </w:pPr>
    </w:p>
    <w:p w:rsidR="00CD3163" w:rsidRDefault="00962DC6">
      <w:pPr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ЛИСТ СОГЛАСОВАНИЯ</w:t>
      </w:r>
    </w:p>
    <w:p w:rsidR="00D2453F" w:rsidRDefault="00D2453F" w:rsidP="00D2453F">
      <w:pPr>
        <w:jc w:val="center"/>
        <w:rPr>
          <w:szCs w:val="28"/>
        </w:rPr>
      </w:pPr>
      <w:r>
        <w:rPr>
          <w:szCs w:val="28"/>
        </w:rPr>
        <w:t>проекта решения Совета муниципального образования</w:t>
      </w:r>
    </w:p>
    <w:p w:rsidR="00D2453F" w:rsidRDefault="00D2453F" w:rsidP="00D2453F">
      <w:pPr>
        <w:jc w:val="center"/>
        <w:rPr>
          <w:szCs w:val="28"/>
        </w:rPr>
      </w:pPr>
      <w:r>
        <w:rPr>
          <w:szCs w:val="28"/>
        </w:rPr>
        <w:t xml:space="preserve">Староминский район от </w:t>
      </w:r>
      <w:r>
        <w:rPr>
          <w:i/>
          <w:iCs/>
        </w:rPr>
        <w:t xml:space="preserve">___________ </w:t>
      </w:r>
      <w:r>
        <w:rPr>
          <w:szCs w:val="28"/>
        </w:rPr>
        <w:t xml:space="preserve">№ </w:t>
      </w:r>
      <w:r>
        <w:rPr>
          <w:i/>
          <w:iCs/>
          <w:szCs w:val="28"/>
        </w:rPr>
        <w:t>________</w:t>
      </w:r>
    </w:p>
    <w:p w:rsidR="00D2453F" w:rsidRDefault="00D2453F" w:rsidP="00D2453F">
      <w:pPr>
        <w:jc w:val="center"/>
        <w:rPr>
          <w:szCs w:val="28"/>
        </w:rPr>
      </w:pPr>
      <w:r>
        <w:rPr>
          <w:szCs w:val="28"/>
        </w:rPr>
        <w:t>«</w:t>
      </w:r>
      <w:r w:rsidRPr="00834036">
        <w:rPr>
          <w:bCs w:val="0"/>
          <w:szCs w:val="28"/>
        </w:rPr>
        <w:t>Об утверждении</w:t>
      </w:r>
      <w:r>
        <w:rPr>
          <w:szCs w:val="28"/>
        </w:rPr>
        <w:t xml:space="preserve">Порядка проведения осмотра зданий, сооружений в целях оценки их технического состояния и надлежащего технического обслуживания на территории сельских поселений </w:t>
      </w:r>
    </w:p>
    <w:p w:rsidR="00D2453F" w:rsidRPr="00834036" w:rsidRDefault="00D2453F" w:rsidP="00D2453F">
      <w:pPr>
        <w:jc w:val="center"/>
        <w:rPr>
          <w:b/>
          <w:szCs w:val="28"/>
        </w:rPr>
      </w:pPr>
      <w:r>
        <w:rPr>
          <w:szCs w:val="28"/>
        </w:rPr>
        <w:t>муниципального образования Староминский район»</w:t>
      </w:r>
    </w:p>
    <w:p w:rsidR="00CD3163" w:rsidRDefault="00CD3163">
      <w:pPr>
        <w:jc w:val="both"/>
        <w:rPr>
          <w:szCs w:val="28"/>
        </w:rPr>
      </w:pPr>
    </w:p>
    <w:p w:rsidR="00CD3163" w:rsidRDefault="00CD3163">
      <w:pPr>
        <w:jc w:val="both"/>
        <w:rPr>
          <w:szCs w:val="28"/>
        </w:rPr>
      </w:pPr>
    </w:p>
    <w:p w:rsidR="00CD3163" w:rsidRDefault="00CD3163">
      <w:pPr>
        <w:jc w:val="both"/>
        <w:rPr>
          <w:szCs w:val="28"/>
        </w:rPr>
      </w:pP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>Начальник управления делами</w:t>
      </w: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>администрации муниципального образования</w:t>
      </w:r>
    </w:p>
    <w:p w:rsidR="00CD3163" w:rsidRDefault="00962DC6">
      <w:pPr>
        <w:pStyle w:val="a6"/>
        <w:rPr>
          <w:bCs/>
          <w:szCs w:val="28"/>
        </w:rPr>
      </w:pPr>
      <w:r>
        <w:rPr>
          <w:bCs/>
          <w:szCs w:val="28"/>
        </w:rPr>
        <w:t>Староминский  районТ.Г.Шадрина</w:t>
      </w:r>
    </w:p>
    <w:p w:rsidR="00CD3163" w:rsidRDefault="00CD3163">
      <w:pPr>
        <w:shd w:val="clear" w:color="auto" w:fill="FFFFFF"/>
        <w:rPr>
          <w:bCs w:val="0"/>
          <w:szCs w:val="28"/>
        </w:rPr>
      </w:pP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Начальник отдела делопроизводства </w:t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управления делами администрации </w:t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муниципального образования </w:t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Староминский район                                                                         С.А. </w:t>
      </w:r>
      <w:proofErr w:type="spellStart"/>
      <w:r>
        <w:rPr>
          <w:bCs w:val="0"/>
          <w:szCs w:val="28"/>
        </w:rPr>
        <w:t>Слынько</w:t>
      </w:r>
      <w:proofErr w:type="spellEnd"/>
    </w:p>
    <w:p w:rsidR="00CD3163" w:rsidRDefault="00CD3163">
      <w:pPr>
        <w:shd w:val="clear" w:color="auto" w:fill="FFFFFF"/>
        <w:rPr>
          <w:bCs w:val="0"/>
          <w:szCs w:val="28"/>
        </w:rPr>
      </w:pP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>Начальник организационного отдела</w:t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управления делами администрации </w:t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муниципального образования </w:t>
      </w:r>
    </w:p>
    <w:p w:rsidR="00CD3163" w:rsidRDefault="00962DC6">
      <w:pPr>
        <w:shd w:val="clear" w:color="auto" w:fill="FFFFFF"/>
        <w:rPr>
          <w:bCs w:val="0"/>
          <w:szCs w:val="28"/>
        </w:rPr>
      </w:pPr>
      <w:r>
        <w:rPr>
          <w:bCs w:val="0"/>
          <w:szCs w:val="28"/>
        </w:rPr>
        <w:t xml:space="preserve">Староминский район                                                                      </w:t>
      </w:r>
      <w:r w:rsidR="00D2453F">
        <w:rPr>
          <w:bCs w:val="0"/>
          <w:szCs w:val="28"/>
        </w:rPr>
        <w:t xml:space="preserve">          Ю.В. Зосим</w:t>
      </w:r>
    </w:p>
    <w:p w:rsidR="00CD3163" w:rsidRDefault="00CD3163">
      <w:pPr>
        <w:ind w:right="-6"/>
        <w:rPr>
          <w:bCs w:val="0"/>
          <w:szCs w:val="28"/>
        </w:rPr>
      </w:pPr>
    </w:p>
    <w:p w:rsidR="00CD3163" w:rsidRDefault="00CD3163">
      <w:pPr>
        <w:jc w:val="both"/>
        <w:rPr>
          <w:szCs w:val="28"/>
        </w:rPr>
      </w:pPr>
    </w:p>
    <w:p w:rsidR="00CD3163" w:rsidRDefault="00CD3163">
      <w:pPr>
        <w:jc w:val="both"/>
        <w:rPr>
          <w:szCs w:val="28"/>
        </w:rPr>
      </w:pPr>
    </w:p>
    <w:p w:rsidR="00CD3163" w:rsidRDefault="00962DC6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3176"/>
          <w:tab w:val="left" w:pos="3573"/>
          <w:tab w:val="left" w:pos="6435"/>
        </w:tabs>
        <w:jc w:val="both"/>
        <w:rPr>
          <w:szCs w:val="28"/>
        </w:rPr>
      </w:pPr>
      <w:r>
        <w:rPr>
          <w:szCs w:val="28"/>
        </w:rPr>
        <w:tab/>
      </w:r>
    </w:p>
    <w:p w:rsidR="00CD3163" w:rsidRDefault="00962DC6">
      <w:pPr>
        <w:tabs>
          <w:tab w:val="left" w:pos="6804"/>
          <w:tab w:val="left" w:pos="6946"/>
          <w:tab w:val="left" w:pos="7088"/>
          <w:tab w:val="left" w:pos="723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CD3163" w:rsidRDefault="00962DC6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3176"/>
          <w:tab w:val="left" w:pos="3573"/>
          <w:tab w:val="left" w:pos="6435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p w:rsidR="00CD3163" w:rsidRDefault="00CD3163">
      <w:pPr>
        <w:rPr>
          <w:szCs w:val="28"/>
        </w:rPr>
      </w:pPr>
    </w:p>
    <w:sectPr w:rsidR="00CD3163" w:rsidSect="00D51F67">
      <w:headerReference w:type="even" r:id="rId22"/>
      <w:footerReference w:type="default" r:id="rId23"/>
      <w:pgSz w:w="11906" w:h="16838"/>
      <w:pgMar w:top="1134" w:right="567" w:bottom="567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104" w:rsidRDefault="00995104">
      <w:r>
        <w:separator/>
      </w:r>
    </w:p>
  </w:endnote>
  <w:endnote w:type="continuationSeparator" w:id="1">
    <w:p w:rsidR="00995104" w:rsidRDefault="00995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163" w:rsidRDefault="00CD3163">
    <w:pPr>
      <w:pStyle w:val="ad"/>
      <w:jc w:val="center"/>
    </w:pPr>
  </w:p>
  <w:p w:rsidR="00CD3163" w:rsidRDefault="00CD31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104" w:rsidRDefault="00995104">
      <w:r>
        <w:separator/>
      </w:r>
    </w:p>
  </w:footnote>
  <w:footnote w:type="continuationSeparator" w:id="1">
    <w:p w:rsidR="00995104" w:rsidRDefault="00995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4BE" w:rsidRPr="007174BE" w:rsidRDefault="007174BE">
    <w:pPr>
      <w:pStyle w:val="ab"/>
      <w:jc w:val="center"/>
      <w:rPr>
        <w:sz w:val="24"/>
      </w:rPr>
    </w:pPr>
  </w:p>
  <w:p w:rsidR="009B0BBF" w:rsidRDefault="009B0BB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397"/>
  <w:autoHyphenation/>
  <w:evenAndOddHeaders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D3163"/>
    <w:rsid w:val="000F32BE"/>
    <w:rsid w:val="0026313C"/>
    <w:rsid w:val="002642B7"/>
    <w:rsid w:val="002F713A"/>
    <w:rsid w:val="004A1ACE"/>
    <w:rsid w:val="00553CB8"/>
    <w:rsid w:val="005A0937"/>
    <w:rsid w:val="005D1429"/>
    <w:rsid w:val="00683EFA"/>
    <w:rsid w:val="007174BE"/>
    <w:rsid w:val="00723094"/>
    <w:rsid w:val="007E56D2"/>
    <w:rsid w:val="00834036"/>
    <w:rsid w:val="00962DC6"/>
    <w:rsid w:val="00995104"/>
    <w:rsid w:val="009B0BBF"/>
    <w:rsid w:val="009B1155"/>
    <w:rsid w:val="00B67061"/>
    <w:rsid w:val="00B738BD"/>
    <w:rsid w:val="00B84F35"/>
    <w:rsid w:val="00BD0138"/>
    <w:rsid w:val="00C13C31"/>
    <w:rsid w:val="00C51AFE"/>
    <w:rsid w:val="00C743B0"/>
    <w:rsid w:val="00CD3163"/>
    <w:rsid w:val="00D2453F"/>
    <w:rsid w:val="00D51F67"/>
    <w:rsid w:val="00DB7C7A"/>
    <w:rsid w:val="00EB1B36"/>
    <w:rsid w:val="00EF0810"/>
    <w:rsid w:val="00F24015"/>
    <w:rsid w:val="00F730AE"/>
    <w:rsid w:val="00FD5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64"/>
    <w:rPr>
      <w:bCs/>
      <w:color w:val="000000"/>
      <w:sz w:val="28"/>
      <w:szCs w:val="22"/>
    </w:rPr>
  </w:style>
  <w:style w:type="paragraph" w:styleId="2">
    <w:name w:val="heading 2"/>
    <w:basedOn w:val="a"/>
    <w:next w:val="a"/>
    <w:qFormat/>
    <w:rsid w:val="00B22164"/>
    <w:pPr>
      <w:keepNext/>
      <w:shd w:val="clear" w:color="auto" w:fill="FFFFFF"/>
      <w:jc w:val="right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nhideWhenUsed/>
    <w:rsid w:val="00EC7B7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EC7B7F"/>
    <w:rPr>
      <w:color w:val="605E5C"/>
      <w:shd w:val="clear" w:color="auto" w:fill="E1DFDD"/>
    </w:rPr>
  </w:style>
  <w:style w:type="character" w:customStyle="1" w:styleId="a3">
    <w:name w:val="Нижний колонтитул Знак"/>
    <w:basedOn w:val="a0"/>
    <w:uiPriority w:val="99"/>
    <w:qFormat/>
    <w:rsid w:val="003D603E"/>
    <w:rPr>
      <w:bCs/>
      <w:color w:val="000000"/>
      <w:sz w:val="28"/>
      <w:szCs w:val="22"/>
    </w:rPr>
  </w:style>
  <w:style w:type="character" w:customStyle="1" w:styleId="a4">
    <w:name w:val="Верхний колонтитул Знак"/>
    <w:basedOn w:val="a0"/>
    <w:uiPriority w:val="99"/>
    <w:qFormat/>
    <w:rsid w:val="003D603E"/>
    <w:rPr>
      <w:sz w:val="28"/>
      <w:szCs w:val="24"/>
    </w:rPr>
  </w:style>
  <w:style w:type="paragraph" w:styleId="a5">
    <w:name w:val="Title"/>
    <w:basedOn w:val="a"/>
    <w:next w:val="a6"/>
    <w:qFormat/>
    <w:rsid w:val="0072309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B22164"/>
    <w:pPr>
      <w:shd w:val="clear" w:color="auto" w:fill="FFFFFF"/>
    </w:pPr>
    <w:rPr>
      <w:bCs w:val="0"/>
      <w:szCs w:val="14"/>
    </w:rPr>
  </w:style>
  <w:style w:type="paragraph" w:styleId="a7">
    <w:name w:val="List"/>
    <w:basedOn w:val="a6"/>
    <w:rsid w:val="00723094"/>
    <w:rPr>
      <w:rFonts w:cs="Arial"/>
    </w:rPr>
  </w:style>
  <w:style w:type="paragraph" w:styleId="a8">
    <w:name w:val="caption"/>
    <w:basedOn w:val="a"/>
    <w:qFormat/>
    <w:rsid w:val="007230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23094"/>
    <w:pPr>
      <w:suppressLineNumbers/>
    </w:pPr>
    <w:rPr>
      <w:rFonts w:cs="Arial"/>
    </w:rPr>
  </w:style>
  <w:style w:type="paragraph" w:customStyle="1" w:styleId="aa">
    <w:name w:val="Верхний и нижний колонтитулы"/>
    <w:basedOn w:val="a"/>
    <w:qFormat/>
    <w:rsid w:val="00723094"/>
  </w:style>
  <w:style w:type="paragraph" w:styleId="ab">
    <w:name w:val="header"/>
    <w:basedOn w:val="a"/>
    <w:uiPriority w:val="99"/>
    <w:rsid w:val="00B22164"/>
    <w:pPr>
      <w:tabs>
        <w:tab w:val="center" w:pos="4677"/>
        <w:tab w:val="right" w:pos="9355"/>
      </w:tabs>
    </w:pPr>
    <w:rPr>
      <w:bCs w:val="0"/>
      <w:color w:val="auto"/>
      <w:szCs w:val="24"/>
    </w:rPr>
  </w:style>
  <w:style w:type="paragraph" w:styleId="ac">
    <w:name w:val="List Paragraph"/>
    <w:basedOn w:val="a"/>
    <w:uiPriority w:val="34"/>
    <w:qFormat/>
    <w:rsid w:val="00646790"/>
    <w:pPr>
      <w:ind w:left="720"/>
      <w:contextualSpacing/>
    </w:pPr>
  </w:style>
  <w:style w:type="paragraph" w:styleId="ad">
    <w:name w:val="footer"/>
    <w:basedOn w:val="a"/>
    <w:uiPriority w:val="99"/>
    <w:unhideWhenUsed/>
    <w:rsid w:val="003D603E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83F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33AEA-2224-41EC-BF77-E8EED62E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сотрудник</dc:creator>
  <dc:description/>
  <cp:lastModifiedBy>Marina</cp:lastModifiedBy>
  <cp:revision>44</cp:revision>
  <cp:lastPrinted>2024-04-15T06:01:00Z</cp:lastPrinted>
  <dcterms:created xsi:type="dcterms:W3CDTF">2018-09-28T08:05:00Z</dcterms:created>
  <dcterms:modified xsi:type="dcterms:W3CDTF">2024-04-15T06:01:00Z</dcterms:modified>
  <dc:language>ru-RU</dc:language>
</cp:coreProperties>
</file>