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3CD" w:rsidRDefault="00D55294">
      <w:pPr>
        <w:shd w:val="clear" w:color="auto" w:fill="FFFFFF"/>
      </w:pPr>
      <w:r>
        <w:pict>
          <v:shape id="_x0000_s1027" type="#_x0000_t75" style="position:absolute;margin-left:0;margin-top:0;width:50pt;height:50pt;z-index:251657216;visibility:hidden" filled="t" stroked="t">
            <v:stroke joinstyle="round"/>
            <v:path o:extrusionok="t" gradientshapeok="f" o:connecttype="segments"/>
            <o:lock v:ext="edit" aspectratio="f" selection="t"/>
          </v:shape>
        </w:pict>
      </w:r>
      <w:r>
        <w:pict>
          <v:shape id="_x0000_i0" o:spid="_x0000_s1026" type="#_x0000_t75" style="position:absolute;margin-left:222pt;margin-top:8.6pt;width:47.3pt;height:59.4pt;z-index:251658240">
            <v:imagedata r:id="rId8" o:title=""/>
            <v:path textboxrect="0,0,0,0"/>
          </v:shape>
        </w:pict>
      </w:r>
    </w:p>
    <w:p w:rsidR="00AF63CD" w:rsidRDefault="00AF63CD">
      <w:pPr>
        <w:shd w:val="clear" w:color="auto" w:fill="FFFFFF"/>
      </w:pPr>
    </w:p>
    <w:p w:rsidR="00AF63CD" w:rsidRDefault="00AF63CD">
      <w:pPr>
        <w:pStyle w:val="af2"/>
        <w:jc w:val="center"/>
        <w:rPr>
          <w:b/>
          <w:bCs/>
          <w:color w:val="auto"/>
          <w:szCs w:val="24"/>
        </w:rPr>
      </w:pPr>
    </w:p>
    <w:p w:rsidR="00AF63CD" w:rsidRDefault="00AF63CD">
      <w:pPr>
        <w:pStyle w:val="af2"/>
        <w:rPr>
          <w:b/>
          <w:bCs/>
          <w:color w:val="auto"/>
          <w:sz w:val="36"/>
          <w:szCs w:val="24"/>
        </w:rPr>
      </w:pPr>
    </w:p>
    <w:p w:rsidR="00AF63CD" w:rsidRDefault="007E506D">
      <w:pPr>
        <w:pStyle w:val="af2"/>
        <w:jc w:val="center"/>
        <w:rPr>
          <w:b/>
          <w:bCs/>
          <w:color w:val="auto"/>
          <w:szCs w:val="24"/>
        </w:rPr>
      </w:pPr>
      <w:r>
        <w:rPr>
          <w:b/>
          <w:bCs/>
          <w:color w:val="auto"/>
          <w:szCs w:val="24"/>
        </w:rPr>
        <w:t>АДМИНИСТРАЦИИ МУНИЦИПАЛЬНОГО ОБРАЗОВАНИЯ</w:t>
      </w:r>
    </w:p>
    <w:p w:rsidR="00AF63CD" w:rsidRDefault="007E506D">
      <w:pPr>
        <w:pStyle w:val="af2"/>
        <w:jc w:val="center"/>
        <w:rPr>
          <w:b/>
          <w:bCs/>
          <w:color w:val="auto"/>
          <w:szCs w:val="24"/>
        </w:rPr>
      </w:pPr>
      <w:r>
        <w:rPr>
          <w:b/>
          <w:bCs/>
          <w:color w:val="auto"/>
          <w:szCs w:val="24"/>
        </w:rPr>
        <w:t>СТАРОМИНСКИЙ РАЙОН</w:t>
      </w:r>
    </w:p>
    <w:p w:rsidR="00573E9A" w:rsidRDefault="00573E9A" w:rsidP="00573E9A">
      <w:pPr>
        <w:pStyle w:val="af2"/>
        <w:jc w:val="center"/>
        <w:rPr>
          <w:b/>
          <w:bCs/>
          <w:color w:val="auto"/>
          <w:sz w:val="32"/>
          <w:szCs w:val="32"/>
        </w:rPr>
      </w:pPr>
    </w:p>
    <w:p w:rsidR="00573E9A" w:rsidRDefault="00573E9A" w:rsidP="00573E9A">
      <w:pPr>
        <w:pStyle w:val="af2"/>
        <w:jc w:val="center"/>
        <w:rPr>
          <w:b/>
          <w:bCs/>
          <w:color w:val="auto"/>
          <w:sz w:val="32"/>
          <w:szCs w:val="32"/>
        </w:rPr>
      </w:pPr>
      <w:r>
        <w:rPr>
          <w:b/>
          <w:bCs/>
          <w:color w:val="auto"/>
          <w:sz w:val="32"/>
          <w:szCs w:val="32"/>
        </w:rPr>
        <w:t>ПОСТАНОВЛЕНИЕ</w:t>
      </w:r>
    </w:p>
    <w:p w:rsidR="00AF63CD" w:rsidRDefault="00AF63CD">
      <w:pPr>
        <w:pStyle w:val="af2"/>
        <w:rPr>
          <w:b/>
          <w:bCs/>
          <w:color w:val="auto"/>
          <w:szCs w:val="24"/>
        </w:rPr>
      </w:pPr>
    </w:p>
    <w:p w:rsidR="00AF63CD" w:rsidRDefault="00F92C68">
      <w:pPr>
        <w:pStyle w:val="af2"/>
        <w:rPr>
          <w:color w:val="auto"/>
        </w:rPr>
      </w:pPr>
      <w:r>
        <w:rPr>
          <w:color w:val="auto"/>
          <w:szCs w:val="24"/>
        </w:rPr>
        <w:t xml:space="preserve">от  </w:t>
      </w:r>
      <w:r w:rsidR="007B13A3">
        <w:rPr>
          <w:color w:val="auto"/>
          <w:szCs w:val="24"/>
        </w:rPr>
        <w:t>_____________</w:t>
      </w:r>
      <w:r>
        <w:rPr>
          <w:color w:val="auto"/>
          <w:szCs w:val="24"/>
        </w:rPr>
        <w:t xml:space="preserve">                                                           </w:t>
      </w:r>
      <w:r w:rsidR="007E506D">
        <w:rPr>
          <w:color w:val="auto"/>
          <w:szCs w:val="24"/>
        </w:rPr>
        <w:t xml:space="preserve">  </w:t>
      </w:r>
      <w:r>
        <w:rPr>
          <w:color w:val="auto"/>
          <w:szCs w:val="24"/>
        </w:rPr>
        <w:t xml:space="preserve">                    </w:t>
      </w:r>
      <w:r w:rsidR="007B13A3">
        <w:rPr>
          <w:color w:val="auto"/>
          <w:szCs w:val="24"/>
        </w:rPr>
        <w:t xml:space="preserve">      </w:t>
      </w:r>
      <w:r>
        <w:rPr>
          <w:color w:val="auto"/>
          <w:szCs w:val="24"/>
        </w:rPr>
        <w:t xml:space="preserve"> № </w:t>
      </w:r>
      <w:r w:rsidR="007B13A3">
        <w:rPr>
          <w:color w:val="auto"/>
          <w:szCs w:val="24"/>
        </w:rPr>
        <w:t>______</w:t>
      </w:r>
    </w:p>
    <w:p w:rsidR="00AF63CD" w:rsidRDefault="007E506D">
      <w:pPr>
        <w:pStyle w:val="af2"/>
        <w:jc w:val="center"/>
        <w:rPr>
          <w:color w:val="auto"/>
        </w:rPr>
      </w:pPr>
      <w:proofErr w:type="spellStart"/>
      <w:r>
        <w:rPr>
          <w:color w:val="auto"/>
          <w:szCs w:val="24"/>
        </w:rPr>
        <w:t>ст-ца</w:t>
      </w:r>
      <w:proofErr w:type="spellEnd"/>
      <w:r>
        <w:rPr>
          <w:color w:val="auto"/>
          <w:szCs w:val="24"/>
        </w:rPr>
        <w:t xml:space="preserve"> Староминская</w:t>
      </w:r>
    </w:p>
    <w:p w:rsidR="00AF63CD" w:rsidRDefault="00AF63CD">
      <w:pPr>
        <w:pStyle w:val="af2"/>
        <w:jc w:val="center"/>
        <w:rPr>
          <w:color w:val="auto"/>
          <w:szCs w:val="24"/>
        </w:rPr>
      </w:pPr>
    </w:p>
    <w:p w:rsidR="00AF63CD" w:rsidRDefault="00AF63CD">
      <w:pPr>
        <w:pStyle w:val="af2"/>
        <w:jc w:val="center"/>
        <w:rPr>
          <w:color w:val="auto"/>
          <w:szCs w:val="24"/>
        </w:rPr>
      </w:pPr>
    </w:p>
    <w:p w:rsidR="00AF63CD" w:rsidRDefault="00AF63CD">
      <w:pPr>
        <w:pStyle w:val="af2"/>
        <w:jc w:val="center"/>
        <w:rPr>
          <w:color w:val="auto"/>
          <w:szCs w:val="24"/>
        </w:rPr>
      </w:pPr>
    </w:p>
    <w:p w:rsidR="00334F1E" w:rsidRPr="00CB482D" w:rsidRDefault="00A813CF" w:rsidP="00334F1E">
      <w:pPr>
        <w:shd w:val="clear" w:color="auto" w:fill="FFFFFF"/>
        <w:jc w:val="center"/>
        <w:rPr>
          <w:b/>
          <w:szCs w:val="28"/>
        </w:rPr>
      </w:pPr>
      <w:r w:rsidRPr="00CB482D">
        <w:rPr>
          <w:b/>
          <w:szCs w:val="28"/>
        </w:rPr>
        <w:t xml:space="preserve">Об </w:t>
      </w:r>
      <w:r w:rsidR="008E6754">
        <w:rPr>
          <w:b/>
          <w:szCs w:val="28"/>
        </w:rPr>
        <w:t>оказании мер социальной поддержки гражданам,</w:t>
      </w:r>
      <w:r w:rsidR="00334F1E" w:rsidRPr="00CB482D">
        <w:rPr>
          <w:b/>
        </w:rPr>
        <w:t xml:space="preserve"> пострадавшим в результате чрезвычайн</w:t>
      </w:r>
      <w:r w:rsidRPr="00CB482D">
        <w:rPr>
          <w:b/>
        </w:rPr>
        <w:t>ой</w:t>
      </w:r>
      <w:r w:rsidR="00334F1E" w:rsidRPr="00CB482D">
        <w:rPr>
          <w:b/>
        </w:rPr>
        <w:t xml:space="preserve"> ситуаций муниципального характера, произошедшей </w:t>
      </w:r>
      <w:r w:rsidRPr="00CB482D">
        <w:rPr>
          <w:b/>
        </w:rPr>
        <w:t xml:space="preserve">2 августа 2024 года </w:t>
      </w:r>
      <w:r w:rsidR="00334F1E" w:rsidRPr="00CB482D">
        <w:rPr>
          <w:b/>
        </w:rPr>
        <w:t xml:space="preserve">на территории </w:t>
      </w:r>
      <w:r w:rsidRPr="00CB482D">
        <w:rPr>
          <w:b/>
        </w:rPr>
        <w:t>муниципального образования Староминский район</w:t>
      </w:r>
    </w:p>
    <w:p w:rsidR="00AF63CD" w:rsidRPr="00CB482D" w:rsidRDefault="00AF63CD">
      <w:pPr>
        <w:shd w:val="clear" w:color="auto" w:fill="FFFFFF"/>
        <w:jc w:val="center"/>
        <w:rPr>
          <w:bCs w:val="0"/>
          <w:szCs w:val="28"/>
        </w:rPr>
      </w:pPr>
    </w:p>
    <w:p w:rsidR="00334F1E" w:rsidRPr="00CB482D" w:rsidRDefault="00334F1E">
      <w:pPr>
        <w:shd w:val="clear" w:color="auto" w:fill="FFFFFF"/>
        <w:jc w:val="center"/>
        <w:rPr>
          <w:bCs w:val="0"/>
          <w:szCs w:val="28"/>
        </w:rPr>
      </w:pPr>
    </w:p>
    <w:p w:rsidR="00AF63CD" w:rsidRDefault="00A813CF" w:rsidP="00D518D1">
      <w:pPr>
        <w:ind w:firstLine="708"/>
        <w:jc w:val="both"/>
      </w:pPr>
      <w:r>
        <w:rPr>
          <w:szCs w:val="28"/>
        </w:rPr>
        <w:t xml:space="preserve">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Федеральным законом от 6 октября 2003 года № 131-ФЗ «Об общих принципах организации местного самоуправления в Российской Федерации», </w:t>
      </w:r>
      <w:r w:rsidR="008E6754">
        <w:rPr>
          <w:szCs w:val="28"/>
        </w:rPr>
        <w:t>постановлением Правительства Российской Федерации от 30 декабря от 30 декабря 2003 года № 794 «О единой государственной системе предупреждения и ликвидации чрезвычайных ситуаций», п</w:t>
      </w:r>
      <w:r>
        <w:rPr>
          <w:szCs w:val="28"/>
        </w:rPr>
        <w:t>равилами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утвержденными постановлением Правительства Российской Федерации от 28 декабря 2019 года № 1928, методическими рекомендациями по порядку подготовки списков граждан, нуждающихся в получении единовременной материальной помощи</w:t>
      </w:r>
      <w:r w:rsidR="007E506D">
        <w:rPr>
          <w:szCs w:val="28"/>
        </w:rPr>
        <w:t xml:space="preserve">, </w:t>
      </w:r>
      <w:r>
        <w:rPr>
          <w:szCs w:val="28"/>
        </w:rPr>
        <w:t xml:space="preserve">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чрезвычайной ситуации природного и техногенного характера, утвержденными </w:t>
      </w:r>
      <w:r>
        <w:rPr>
          <w:szCs w:val="28"/>
        </w:rPr>
        <w:lastRenderedPageBreak/>
        <w:t xml:space="preserve">Министерством Российской Федерации по делам гражданской обороны, чрезвычайным ситуациям и ликвидации последствий стихийных бедствий </w:t>
      </w:r>
      <w:r w:rsidR="008E6754">
        <w:rPr>
          <w:szCs w:val="28"/>
        </w:rPr>
        <w:t xml:space="preserve">           </w:t>
      </w:r>
      <w:r>
        <w:rPr>
          <w:szCs w:val="28"/>
        </w:rPr>
        <w:t xml:space="preserve">от 3 марта 2022 года № 2-4-71-7-11, </w:t>
      </w:r>
      <w:r w:rsidR="00CB482D">
        <w:rPr>
          <w:szCs w:val="28"/>
        </w:rPr>
        <w:t xml:space="preserve">Законом Краснодарского края от 13 июля 1998 года № 135-КЗ «О защите населения и территорий Краснодарского края от чрезвычайных ситуаций природного и техногенного характера», </w:t>
      </w:r>
      <w:r w:rsidR="00B316A1" w:rsidRPr="00D518D1">
        <w:rPr>
          <w:szCs w:val="28"/>
          <w:shd w:val="clear" w:color="auto" w:fill="FFFFFF" w:themeFill="background1"/>
        </w:rPr>
        <w:t xml:space="preserve">постановлением администрации муниципального образования Староминский </w:t>
      </w:r>
      <w:r w:rsidR="00B316A1" w:rsidRPr="00D518D1">
        <w:rPr>
          <w:szCs w:val="28"/>
        </w:rPr>
        <w:t xml:space="preserve">район </w:t>
      </w:r>
      <w:r w:rsidR="00D518D1">
        <w:rPr>
          <w:szCs w:val="28"/>
        </w:rPr>
        <w:t>от 2 августа 2024 № 750</w:t>
      </w:r>
      <w:r w:rsidR="00B316A1" w:rsidRPr="00D518D1">
        <w:rPr>
          <w:szCs w:val="28"/>
        </w:rPr>
        <w:t xml:space="preserve"> «О</w:t>
      </w:r>
      <w:r w:rsidR="00B316A1" w:rsidRPr="00D518D1">
        <w:rPr>
          <w:szCs w:val="28"/>
          <w:shd w:val="clear" w:color="auto" w:fill="FFFFFF" w:themeFill="background1"/>
        </w:rPr>
        <w:t xml:space="preserve"> введении для органов управления и сил районного звена ТП РСЧС муниципального образования Староминский район режима функционирования «Чрезвычайная ситуация», в целях оказания пострадавшим в результате чрезвычайной ситуации муниципального характера, произошедшей 2 августа 2024 года на территории муниципального образования Староминский район, единовременной материальной помощи и финансовой помощи в связи с утратой имущества первой необходимости, </w:t>
      </w:r>
      <w:r w:rsidR="007E506D" w:rsidRPr="00D518D1">
        <w:rPr>
          <w:szCs w:val="28"/>
          <w:shd w:val="clear" w:color="auto" w:fill="FFFFFF" w:themeFill="background1"/>
        </w:rPr>
        <w:t>руководствуясь стать</w:t>
      </w:r>
      <w:r w:rsidR="00B316A1" w:rsidRPr="00D518D1">
        <w:rPr>
          <w:szCs w:val="28"/>
          <w:shd w:val="clear" w:color="auto" w:fill="FFFFFF" w:themeFill="background1"/>
        </w:rPr>
        <w:t>ями</w:t>
      </w:r>
      <w:r w:rsidR="007E506D" w:rsidRPr="00D518D1">
        <w:rPr>
          <w:szCs w:val="28"/>
          <w:shd w:val="clear" w:color="auto" w:fill="FFFFFF" w:themeFill="background1"/>
        </w:rPr>
        <w:t xml:space="preserve"> </w:t>
      </w:r>
      <w:r w:rsidR="00B316A1" w:rsidRPr="00D518D1">
        <w:rPr>
          <w:szCs w:val="28"/>
          <w:shd w:val="clear" w:color="auto" w:fill="FFFFFF" w:themeFill="background1"/>
        </w:rPr>
        <w:t xml:space="preserve">8, </w:t>
      </w:r>
      <w:r w:rsidR="00D518D1">
        <w:rPr>
          <w:szCs w:val="28"/>
          <w:shd w:val="clear" w:color="auto" w:fill="FFFFFF" w:themeFill="background1"/>
        </w:rPr>
        <w:t>31</w:t>
      </w:r>
      <w:r w:rsidR="00B316A1" w:rsidRPr="00D518D1">
        <w:rPr>
          <w:color w:val="auto"/>
          <w:szCs w:val="28"/>
          <w:shd w:val="clear" w:color="auto" w:fill="FFFFFF" w:themeFill="background1"/>
        </w:rPr>
        <w:t xml:space="preserve"> </w:t>
      </w:r>
      <w:r w:rsidR="007E506D" w:rsidRPr="00D518D1">
        <w:rPr>
          <w:szCs w:val="28"/>
          <w:shd w:val="clear" w:color="auto" w:fill="FFFFFF" w:themeFill="background1"/>
        </w:rPr>
        <w:t>Устава</w:t>
      </w:r>
      <w:r w:rsidR="007E506D">
        <w:rPr>
          <w:szCs w:val="28"/>
        </w:rPr>
        <w:t xml:space="preserve"> муниципального образования Староминский район, </w:t>
      </w:r>
      <w:r w:rsidR="008E6754">
        <w:rPr>
          <w:szCs w:val="28"/>
        </w:rPr>
        <w:t xml:space="preserve">             </w:t>
      </w:r>
      <w:proofErr w:type="spellStart"/>
      <w:r w:rsidR="007E506D">
        <w:rPr>
          <w:szCs w:val="28"/>
        </w:rPr>
        <w:t>п</w:t>
      </w:r>
      <w:proofErr w:type="spellEnd"/>
      <w:r w:rsidR="007E506D">
        <w:rPr>
          <w:szCs w:val="28"/>
        </w:rPr>
        <w:t xml:space="preserve"> о с т а </w:t>
      </w:r>
      <w:proofErr w:type="spellStart"/>
      <w:r w:rsidR="007E506D">
        <w:rPr>
          <w:szCs w:val="28"/>
        </w:rPr>
        <w:t>н</w:t>
      </w:r>
      <w:proofErr w:type="spellEnd"/>
      <w:r w:rsidR="007E506D">
        <w:rPr>
          <w:szCs w:val="28"/>
        </w:rPr>
        <w:t xml:space="preserve"> о в л я ю:</w:t>
      </w:r>
    </w:p>
    <w:p w:rsidR="003243F5" w:rsidRDefault="007E506D">
      <w:pPr>
        <w:shd w:val="clear" w:color="auto" w:fill="FFFFFF"/>
        <w:ind w:firstLine="708"/>
        <w:jc w:val="both"/>
        <w:rPr>
          <w:szCs w:val="28"/>
        </w:rPr>
      </w:pPr>
      <w:r>
        <w:rPr>
          <w:szCs w:val="28"/>
        </w:rPr>
        <w:t xml:space="preserve">1. </w:t>
      </w:r>
      <w:r w:rsidR="003243F5">
        <w:rPr>
          <w:szCs w:val="28"/>
        </w:rPr>
        <w:t xml:space="preserve">Утвердить Порядок </w:t>
      </w:r>
      <w:r w:rsidR="008E6754">
        <w:rPr>
          <w:szCs w:val="28"/>
        </w:rPr>
        <w:t xml:space="preserve">выплаты единовременного пособия гражданам в связи с получением вреда здоровью в результате </w:t>
      </w:r>
      <w:r w:rsidR="003243F5">
        <w:rPr>
          <w:szCs w:val="28"/>
        </w:rPr>
        <w:t>чрезвычайной ситуации</w:t>
      </w:r>
      <w:r w:rsidR="003D2786">
        <w:rPr>
          <w:szCs w:val="28"/>
        </w:rPr>
        <w:t xml:space="preserve"> муниципального характера, произошедшей 2 августа 2024 года на территории муниципального образования Староминский район, согласно приложению 1</w:t>
      </w:r>
      <w:r w:rsidR="00E82D5F">
        <w:rPr>
          <w:szCs w:val="28"/>
        </w:rPr>
        <w:t xml:space="preserve"> к настоящему постановлению</w:t>
      </w:r>
      <w:r w:rsidR="003D2786">
        <w:rPr>
          <w:szCs w:val="28"/>
        </w:rPr>
        <w:t>.</w:t>
      </w:r>
    </w:p>
    <w:p w:rsidR="00C164F0" w:rsidRDefault="007E506D" w:rsidP="00C164F0">
      <w:pPr>
        <w:shd w:val="clear" w:color="auto" w:fill="FFFFFF"/>
        <w:ind w:firstLine="708"/>
        <w:jc w:val="both"/>
        <w:rPr>
          <w:szCs w:val="28"/>
        </w:rPr>
      </w:pPr>
      <w:r>
        <w:rPr>
          <w:szCs w:val="28"/>
        </w:rPr>
        <w:t xml:space="preserve">2. </w:t>
      </w:r>
      <w:r w:rsidR="003D2786">
        <w:rPr>
          <w:szCs w:val="28"/>
        </w:rPr>
        <w:t xml:space="preserve">Утвердить </w:t>
      </w:r>
      <w:r w:rsidR="008E6754">
        <w:rPr>
          <w:szCs w:val="28"/>
        </w:rPr>
        <w:t xml:space="preserve">Порядок выплаты единовременного пособия гражданам с гибелью (смертью) члена семьи </w:t>
      </w:r>
      <w:r w:rsidR="003D2786">
        <w:rPr>
          <w:szCs w:val="28"/>
        </w:rPr>
        <w:t>в результате чрезвычайной ситуации муниципального характера, произошедшей 2 августа 2024 года на территории муниципального образования Староминский район, согласно приложению 2</w:t>
      </w:r>
      <w:r w:rsidR="00C164F0">
        <w:rPr>
          <w:szCs w:val="28"/>
        </w:rPr>
        <w:t xml:space="preserve"> к настоящему постановлению.</w:t>
      </w:r>
    </w:p>
    <w:p w:rsidR="00C83B23" w:rsidRPr="00680BCB" w:rsidRDefault="00DA7264" w:rsidP="00C83B23">
      <w:pPr>
        <w:ind w:firstLine="709"/>
        <w:jc w:val="both"/>
        <w:rPr>
          <w:szCs w:val="28"/>
        </w:rPr>
      </w:pPr>
      <w:r>
        <w:rPr>
          <w:szCs w:val="28"/>
        </w:rPr>
        <w:t>3</w:t>
      </w:r>
      <w:r w:rsidR="00C83B23" w:rsidRPr="006B4081">
        <w:rPr>
          <w:szCs w:val="28"/>
        </w:rPr>
        <w:t>. О</w:t>
      </w:r>
      <w:r w:rsidR="00C83B23" w:rsidRPr="006B4081">
        <w:rPr>
          <w:kern w:val="36"/>
          <w:szCs w:val="28"/>
        </w:rPr>
        <w:t>рганизационному отделу управления делами администрации</w:t>
      </w:r>
      <w:r w:rsidR="00C83B23" w:rsidRPr="00680BCB">
        <w:rPr>
          <w:kern w:val="36"/>
          <w:szCs w:val="28"/>
        </w:rPr>
        <w:t xml:space="preserve"> муниципального образования Староминский район (</w:t>
      </w:r>
      <w:r w:rsidR="00C83B23">
        <w:rPr>
          <w:kern w:val="36"/>
          <w:szCs w:val="28"/>
        </w:rPr>
        <w:t>Зосим Ю.В.</w:t>
      </w:r>
      <w:r w:rsidR="00C83B23" w:rsidRPr="00680BCB">
        <w:rPr>
          <w:kern w:val="36"/>
          <w:szCs w:val="28"/>
        </w:rPr>
        <w:t xml:space="preserve">) обеспечить </w:t>
      </w:r>
      <w:r w:rsidR="00C83B23" w:rsidRPr="00680BCB">
        <w:rPr>
          <w:szCs w:val="28"/>
        </w:rPr>
        <w:t>размещение настоящего постановления на официальном сайте администрации муниципального образования Староминский район в информационно-телекоммуникационной сети «Интернет».</w:t>
      </w:r>
    </w:p>
    <w:p w:rsidR="00AF63CD" w:rsidRDefault="00DA7264">
      <w:pPr>
        <w:shd w:val="clear" w:color="auto" w:fill="FFFFFF"/>
        <w:ind w:right="-142" w:firstLine="708"/>
        <w:jc w:val="both"/>
        <w:rPr>
          <w:szCs w:val="28"/>
        </w:rPr>
      </w:pPr>
      <w:r>
        <w:rPr>
          <w:szCs w:val="28"/>
        </w:rPr>
        <w:t>4</w:t>
      </w:r>
      <w:r w:rsidR="007E506D">
        <w:rPr>
          <w:szCs w:val="28"/>
        </w:rPr>
        <w:t>.</w:t>
      </w:r>
      <w:r w:rsidR="0026394C">
        <w:rPr>
          <w:szCs w:val="28"/>
        </w:rPr>
        <w:t xml:space="preserve"> </w:t>
      </w:r>
      <w:proofErr w:type="gramStart"/>
      <w:r w:rsidR="007E506D">
        <w:rPr>
          <w:szCs w:val="28"/>
        </w:rPr>
        <w:t>Контроль за</w:t>
      </w:r>
      <w:proofErr w:type="gramEnd"/>
      <w:r w:rsidR="007E506D">
        <w:rPr>
          <w:szCs w:val="28"/>
        </w:rPr>
        <w:t xml:space="preserve"> выполнением настоящего постановления </w:t>
      </w:r>
      <w:r w:rsidR="0026394C">
        <w:rPr>
          <w:szCs w:val="28"/>
        </w:rPr>
        <w:t>оставляю за собой.</w:t>
      </w:r>
    </w:p>
    <w:p w:rsidR="00C83B23" w:rsidRPr="0034635A" w:rsidRDefault="00DA7264" w:rsidP="00C83B23">
      <w:pPr>
        <w:tabs>
          <w:tab w:val="left" w:pos="851"/>
        </w:tabs>
        <w:ind w:firstLine="709"/>
        <w:jc w:val="both"/>
        <w:rPr>
          <w:szCs w:val="28"/>
        </w:rPr>
      </w:pPr>
      <w:r>
        <w:rPr>
          <w:szCs w:val="28"/>
        </w:rPr>
        <w:t>5</w:t>
      </w:r>
      <w:r w:rsidR="00C83B23" w:rsidRPr="00680BCB">
        <w:rPr>
          <w:szCs w:val="28"/>
        </w:rPr>
        <w:t xml:space="preserve">. Постановление вступает в силу со дня его </w:t>
      </w:r>
      <w:r w:rsidR="00C83B23">
        <w:rPr>
          <w:szCs w:val="28"/>
        </w:rPr>
        <w:t xml:space="preserve">официального обнародования, путем размещения на официальном сайте администрации муниципального образования Староминский район в сети «Интернет» </w:t>
      </w:r>
      <w:r w:rsidR="00C83B23" w:rsidRPr="000F5E69">
        <w:rPr>
          <w:szCs w:val="28"/>
        </w:rPr>
        <w:t>(</w:t>
      </w:r>
      <w:hyperlink r:id="rId9" w:history="1">
        <w:r w:rsidR="00C83B23" w:rsidRPr="000F5E69">
          <w:rPr>
            <w:rStyle w:val="a9"/>
            <w:color w:val="auto"/>
            <w:szCs w:val="28"/>
            <w:lang w:val="en-US"/>
          </w:rPr>
          <w:t>www</w:t>
        </w:r>
        <w:r w:rsidR="00C83B23" w:rsidRPr="000F5E69">
          <w:rPr>
            <w:rStyle w:val="a9"/>
            <w:color w:val="auto"/>
            <w:szCs w:val="28"/>
          </w:rPr>
          <w:t>.</w:t>
        </w:r>
        <w:proofErr w:type="spellStart"/>
        <w:r w:rsidR="00C83B23" w:rsidRPr="000F5E69">
          <w:rPr>
            <w:rStyle w:val="a9"/>
            <w:color w:val="auto"/>
            <w:szCs w:val="28"/>
            <w:lang w:val="en-US"/>
          </w:rPr>
          <w:t>adm</w:t>
        </w:r>
        <w:proofErr w:type="spellEnd"/>
        <w:r w:rsidR="00C83B23" w:rsidRPr="000F5E69">
          <w:rPr>
            <w:rStyle w:val="a9"/>
            <w:color w:val="auto"/>
            <w:szCs w:val="28"/>
          </w:rPr>
          <w:t>.</w:t>
        </w:r>
        <w:proofErr w:type="spellStart"/>
        <w:r w:rsidR="00C83B23" w:rsidRPr="000F5E69">
          <w:rPr>
            <w:rStyle w:val="a9"/>
            <w:color w:val="auto"/>
            <w:szCs w:val="28"/>
            <w:lang w:val="en-US"/>
          </w:rPr>
          <w:t>starominska</w:t>
        </w:r>
        <w:proofErr w:type="spellEnd"/>
        <w:r w:rsidR="00C83B23" w:rsidRPr="000F5E69">
          <w:rPr>
            <w:rStyle w:val="a9"/>
            <w:color w:val="auto"/>
            <w:szCs w:val="28"/>
          </w:rPr>
          <w:t>.</w:t>
        </w:r>
        <w:proofErr w:type="spellStart"/>
        <w:r w:rsidR="00C83B23" w:rsidRPr="000F5E69">
          <w:rPr>
            <w:rStyle w:val="a9"/>
            <w:color w:val="auto"/>
            <w:szCs w:val="28"/>
            <w:lang w:val="en-US"/>
          </w:rPr>
          <w:t>ru</w:t>
        </w:r>
        <w:proofErr w:type="spellEnd"/>
      </w:hyperlink>
      <w:r w:rsidR="00C83B23" w:rsidRPr="000F5E69">
        <w:rPr>
          <w:szCs w:val="28"/>
        </w:rPr>
        <w:t>)</w:t>
      </w:r>
      <w:r w:rsidR="00C83B23">
        <w:rPr>
          <w:szCs w:val="28"/>
        </w:rPr>
        <w:t xml:space="preserve"> и распространяется на правоотношения, возникшие </w:t>
      </w:r>
      <w:r w:rsidR="00B657B7">
        <w:rPr>
          <w:szCs w:val="28"/>
        </w:rPr>
        <w:t xml:space="preserve">                </w:t>
      </w:r>
      <w:r w:rsidR="00C83B23">
        <w:rPr>
          <w:szCs w:val="28"/>
        </w:rPr>
        <w:t>с 2 августа 2024 года.</w:t>
      </w:r>
    </w:p>
    <w:p w:rsidR="00AF63CD" w:rsidRDefault="00AF63CD">
      <w:pPr>
        <w:shd w:val="clear" w:color="auto" w:fill="FFFFFF"/>
        <w:rPr>
          <w:szCs w:val="28"/>
        </w:rPr>
      </w:pPr>
    </w:p>
    <w:p w:rsidR="00B657B7" w:rsidRDefault="00B657B7">
      <w:pPr>
        <w:shd w:val="clear" w:color="auto" w:fill="FFFFFF"/>
        <w:rPr>
          <w:szCs w:val="28"/>
        </w:rPr>
      </w:pPr>
    </w:p>
    <w:p w:rsidR="00AF63CD" w:rsidRDefault="00AF63CD">
      <w:pPr>
        <w:shd w:val="clear" w:color="auto" w:fill="FFFFFF"/>
        <w:rPr>
          <w:szCs w:val="28"/>
        </w:rPr>
      </w:pPr>
    </w:p>
    <w:p w:rsidR="00AF63CD" w:rsidRDefault="007E506D">
      <w:pPr>
        <w:pStyle w:val="afa"/>
        <w:ind w:left="567" w:hanging="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Глава муниципального образования </w:t>
      </w:r>
    </w:p>
    <w:p w:rsidR="005A2DC5" w:rsidRDefault="007E506D" w:rsidP="005A2DC5">
      <w:pPr>
        <w:pStyle w:val="afa"/>
        <w:jc w:val="both"/>
        <w:rPr>
          <w:rFonts w:ascii="Times New Roman" w:eastAsia="Times New Roman" w:hAnsi="Times New Roman" w:cs="Times New Roman"/>
          <w:bCs/>
          <w:color w:val="000000"/>
          <w:sz w:val="28"/>
          <w:szCs w:val="28"/>
          <w:lang w:eastAsia="ru-RU"/>
        </w:rPr>
        <w:sectPr w:rsidR="005A2DC5" w:rsidSect="00B657B7">
          <w:headerReference w:type="default" r:id="rId10"/>
          <w:pgSz w:w="11906" w:h="16838"/>
          <w:pgMar w:top="1134" w:right="567" w:bottom="1134" w:left="1701" w:header="709" w:footer="709" w:gutter="0"/>
          <w:cols w:space="708"/>
          <w:titlePg/>
          <w:docGrid w:linePitch="381"/>
        </w:sectPr>
      </w:pPr>
      <w:r>
        <w:rPr>
          <w:rFonts w:ascii="Times New Roman" w:eastAsia="Times New Roman" w:hAnsi="Times New Roman" w:cs="Times New Roman"/>
          <w:bCs/>
          <w:color w:val="000000"/>
          <w:sz w:val="28"/>
          <w:szCs w:val="28"/>
          <w:lang w:eastAsia="ru-RU"/>
        </w:rPr>
        <w:t>Староминский район                                                                                    В.В. Горб</w:t>
      </w:r>
    </w:p>
    <w:p w:rsidR="00AF63CD" w:rsidRDefault="007E506D">
      <w:pPr>
        <w:jc w:val="center"/>
        <w:rPr>
          <w:rFonts w:eastAsia="NSimSun"/>
          <w:b/>
          <w:color w:val="auto"/>
          <w:szCs w:val="28"/>
          <w:lang w:eastAsia="zh-CN"/>
        </w:rPr>
      </w:pPr>
      <w:r>
        <w:rPr>
          <w:rFonts w:eastAsia="NSimSun"/>
          <w:b/>
          <w:color w:val="auto"/>
          <w:szCs w:val="28"/>
          <w:lang w:eastAsia="zh-CN"/>
        </w:rPr>
        <w:lastRenderedPageBreak/>
        <w:t>ЛИСТ СОГЛАСОВАНИЯ</w:t>
      </w:r>
    </w:p>
    <w:p w:rsidR="00AF63CD" w:rsidRDefault="007E506D">
      <w:pPr>
        <w:jc w:val="center"/>
        <w:rPr>
          <w:rFonts w:ascii="Liberation Mono" w:eastAsia="NSimSun" w:hAnsi="Liberation Mono" w:cs="Liberation Mono" w:hint="eastAsia"/>
          <w:bCs w:val="0"/>
          <w:color w:val="auto"/>
          <w:sz w:val="20"/>
          <w:szCs w:val="20"/>
          <w:lang w:eastAsia="zh-CN"/>
        </w:rPr>
      </w:pPr>
      <w:r>
        <w:rPr>
          <w:rFonts w:eastAsia="NSimSun"/>
          <w:bCs w:val="0"/>
          <w:color w:val="auto"/>
          <w:szCs w:val="28"/>
          <w:lang w:eastAsia="zh-CN"/>
        </w:rPr>
        <w:t>проекта постановления администрации муниципального образования</w:t>
      </w:r>
    </w:p>
    <w:p w:rsidR="00AF63CD" w:rsidRDefault="007E506D">
      <w:pPr>
        <w:jc w:val="center"/>
        <w:rPr>
          <w:rFonts w:ascii="Liberation Mono" w:eastAsia="NSimSun" w:hAnsi="Liberation Mono" w:cs="Liberation Mono" w:hint="eastAsia"/>
          <w:bCs w:val="0"/>
          <w:color w:val="auto"/>
          <w:sz w:val="20"/>
          <w:szCs w:val="20"/>
          <w:lang w:eastAsia="zh-CN"/>
        </w:rPr>
      </w:pPr>
      <w:r>
        <w:rPr>
          <w:rFonts w:eastAsia="NSimSun"/>
          <w:bCs w:val="0"/>
          <w:color w:val="auto"/>
          <w:szCs w:val="28"/>
          <w:lang w:eastAsia="zh-CN"/>
        </w:rPr>
        <w:t xml:space="preserve">Староминский район </w:t>
      </w:r>
      <w:proofErr w:type="gramStart"/>
      <w:r>
        <w:rPr>
          <w:rFonts w:eastAsia="NSimSun"/>
          <w:bCs w:val="0"/>
          <w:color w:val="auto"/>
          <w:szCs w:val="28"/>
          <w:lang w:eastAsia="zh-CN"/>
        </w:rPr>
        <w:t>от</w:t>
      </w:r>
      <w:proofErr w:type="gramEnd"/>
      <w:r>
        <w:rPr>
          <w:rFonts w:eastAsia="NSimSun"/>
          <w:bCs w:val="0"/>
          <w:color w:val="auto"/>
          <w:szCs w:val="28"/>
          <w:lang w:eastAsia="zh-CN"/>
        </w:rPr>
        <w:t xml:space="preserve"> _________ № _______ </w:t>
      </w:r>
    </w:p>
    <w:p w:rsidR="005B410E" w:rsidRDefault="007E506D">
      <w:pPr>
        <w:jc w:val="center"/>
      </w:pPr>
      <w:r w:rsidRPr="00D97ABC">
        <w:rPr>
          <w:rFonts w:eastAsia="NSimSun"/>
          <w:bCs w:val="0"/>
          <w:color w:val="auto"/>
          <w:szCs w:val="28"/>
          <w:lang w:eastAsia="zh-CN"/>
        </w:rPr>
        <w:t>«</w:t>
      </w:r>
      <w:r w:rsidR="005B410E" w:rsidRPr="005B410E">
        <w:rPr>
          <w:szCs w:val="28"/>
        </w:rPr>
        <w:t>Об оказании мер социальной поддержки гражданам,</w:t>
      </w:r>
      <w:r w:rsidR="005B410E" w:rsidRPr="005B410E">
        <w:t xml:space="preserve"> пострадавшим в результате чрезвычайной ситуаций муниципального характера, произошедшей 2 августа 2024 года на территории муниципального образования </w:t>
      </w:r>
    </w:p>
    <w:p w:rsidR="00AF63CD" w:rsidRPr="00D97ABC" w:rsidRDefault="005B410E">
      <w:pPr>
        <w:jc w:val="center"/>
        <w:rPr>
          <w:rFonts w:eastAsia="NSimSun"/>
          <w:bCs w:val="0"/>
          <w:color w:val="auto"/>
          <w:szCs w:val="28"/>
          <w:lang w:eastAsia="zh-CN"/>
        </w:rPr>
      </w:pPr>
      <w:r w:rsidRPr="005B410E">
        <w:t>Староминский район</w:t>
      </w:r>
      <w:r w:rsidR="007E506D" w:rsidRPr="00D97ABC">
        <w:rPr>
          <w:rFonts w:eastAsia="NSimSun"/>
          <w:bCs w:val="0"/>
          <w:color w:val="auto"/>
          <w:szCs w:val="28"/>
          <w:lang w:eastAsia="zh-CN"/>
        </w:rPr>
        <w:t xml:space="preserve">» </w:t>
      </w:r>
    </w:p>
    <w:p w:rsidR="00AF63CD" w:rsidRDefault="00AF63CD">
      <w:pPr>
        <w:jc w:val="both"/>
        <w:rPr>
          <w:rFonts w:eastAsia="NSimSun"/>
          <w:bCs w:val="0"/>
          <w:color w:val="auto"/>
          <w:szCs w:val="28"/>
          <w:lang w:eastAsia="zh-CN"/>
        </w:rPr>
      </w:pPr>
    </w:p>
    <w:p w:rsidR="00D97ABC" w:rsidRDefault="00D97ABC" w:rsidP="00D97ABC">
      <w:pPr>
        <w:pStyle w:val="af2"/>
        <w:rPr>
          <w:bCs/>
          <w:szCs w:val="28"/>
        </w:rPr>
      </w:pPr>
      <w:r w:rsidRPr="00967D3D">
        <w:rPr>
          <w:bCs/>
          <w:szCs w:val="28"/>
        </w:rPr>
        <w:t>Проект подготовлен и внесен:</w:t>
      </w:r>
    </w:p>
    <w:p w:rsidR="00D97ABC" w:rsidRPr="00967D3D" w:rsidRDefault="00D97ABC" w:rsidP="00D97ABC">
      <w:pPr>
        <w:pStyle w:val="af2"/>
        <w:rPr>
          <w:bCs/>
          <w:szCs w:val="28"/>
        </w:rPr>
      </w:pPr>
      <w:r>
        <w:rPr>
          <w:bCs/>
          <w:szCs w:val="28"/>
        </w:rPr>
        <w:t>Заместителем начальника управления, начальником отдела</w:t>
      </w:r>
    </w:p>
    <w:p w:rsidR="00D97ABC" w:rsidRDefault="00D97ABC" w:rsidP="00D97ABC">
      <w:pPr>
        <w:rPr>
          <w:szCs w:val="28"/>
        </w:rPr>
      </w:pPr>
      <w:r>
        <w:rPr>
          <w:szCs w:val="28"/>
        </w:rPr>
        <w:t>ЖКХ, ТЭК, транспорта и связи управления</w:t>
      </w:r>
    </w:p>
    <w:p w:rsidR="00D97ABC" w:rsidRPr="00967D3D" w:rsidRDefault="00D97ABC" w:rsidP="00D97ABC">
      <w:pPr>
        <w:rPr>
          <w:szCs w:val="28"/>
        </w:rPr>
      </w:pPr>
      <w:r w:rsidRPr="00967D3D">
        <w:rPr>
          <w:szCs w:val="28"/>
        </w:rPr>
        <w:t xml:space="preserve">по вопросам строительства, архитектуры и </w:t>
      </w:r>
    </w:p>
    <w:p w:rsidR="00D97ABC" w:rsidRPr="00967D3D" w:rsidRDefault="00D97ABC" w:rsidP="00D97ABC">
      <w:pPr>
        <w:rPr>
          <w:szCs w:val="28"/>
        </w:rPr>
      </w:pPr>
      <w:r w:rsidRPr="00967D3D">
        <w:rPr>
          <w:szCs w:val="28"/>
        </w:rPr>
        <w:t xml:space="preserve">жилищно-коммунального хозяйства </w:t>
      </w:r>
    </w:p>
    <w:p w:rsidR="00D97ABC" w:rsidRPr="00967D3D" w:rsidRDefault="00D97ABC" w:rsidP="00D97ABC">
      <w:pPr>
        <w:rPr>
          <w:szCs w:val="28"/>
        </w:rPr>
      </w:pPr>
      <w:r w:rsidRPr="00967D3D">
        <w:rPr>
          <w:szCs w:val="28"/>
        </w:rPr>
        <w:t xml:space="preserve">администрации муниципального образования </w:t>
      </w:r>
    </w:p>
    <w:p w:rsidR="00D97ABC" w:rsidRPr="00967D3D" w:rsidRDefault="00D97ABC" w:rsidP="00D97ABC">
      <w:pPr>
        <w:rPr>
          <w:szCs w:val="28"/>
        </w:rPr>
      </w:pPr>
      <w:r w:rsidRPr="00967D3D">
        <w:rPr>
          <w:szCs w:val="28"/>
        </w:rPr>
        <w:t xml:space="preserve">Староминский район                                                                              </w:t>
      </w:r>
      <w:r>
        <w:rPr>
          <w:szCs w:val="28"/>
        </w:rPr>
        <w:t xml:space="preserve">А.Е. </w:t>
      </w:r>
      <w:proofErr w:type="gramStart"/>
      <w:r>
        <w:rPr>
          <w:szCs w:val="28"/>
        </w:rPr>
        <w:t>Леденёв</w:t>
      </w:r>
      <w:proofErr w:type="gramEnd"/>
    </w:p>
    <w:p w:rsidR="00D97ABC" w:rsidRPr="00967D3D" w:rsidRDefault="00D97ABC" w:rsidP="00D97ABC">
      <w:pPr>
        <w:pStyle w:val="af2"/>
        <w:tabs>
          <w:tab w:val="left" w:pos="4019"/>
        </w:tabs>
        <w:rPr>
          <w:bCs/>
          <w:szCs w:val="28"/>
        </w:rPr>
      </w:pPr>
      <w:r w:rsidRPr="00967D3D">
        <w:rPr>
          <w:bCs/>
          <w:szCs w:val="28"/>
        </w:rPr>
        <w:tab/>
      </w:r>
    </w:p>
    <w:p w:rsidR="00D97ABC" w:rsidRPr="00967D3D" w:rsidRDefault="00D97ABC" w:rsidP="00D97ABC">
      <w:pPr>
        <w:pStyle w:val="af2"/>
        <w:rPr>
          <w:bCs/>
          <w:szCs w:val="28"/>
        </w:rPr>
      </w:pPr>
      <w:r w:rsidRPr="00967D3D">
        <w:rPr>
          <w:bCs/>
          <w:szCs w:val="28"/>
        </w:rPr>
        <w:t>Составитель проекта:</w:t>
      </w:r>
    </w:p>
    <w:p w:rsidR="00D97ABC" w:rsidRPr="00967D3D" w:rsidRDefault="00D97ABC" w:rsidP="00D97ABC">
      <w:pPr>
        <w:rPr>
          <w:szCs w:val="28"/>
        </w:rPr>
      </w:pPr>
      <w:r w:rsidRPr="00967D3D">
        <w:rPr>
          <w:szCs w:val="28"/>
        </w:rPr>
        <w:t>Заведующий сектором жилищного учета</w:t>
      </w:r>
    </w:p>
    <w:p w:rsidR="00D97ABC" w:rsidRPr="00967D3D" w:rsidRDefault="00D97ABC" w:rsidP="00D97ABC">
      <w:pPr>
        <w:rPr>
          <w:szCs w:val="28"/>
        </w:rPr>
      </w:pPr>
      <w:r w:rsidRPr="00967D3D">
        <w:rPr>
          <w:szCs w:val="28"/>
        </w:rPr>
        <w:t xml:space="preserve">управления по вопросам строительства, архитектуры </w:t>
      </w:r>
    </w:p>
    <w:p w:rsidR="00D97ABC" w:rsidRPr="00967D3D" w:rsidRDefault="00D97ABC" w:rsidP="00D97ABC">
      <w:pPr>
        <w:rPr>
          <w:szCs w:val="28"/>
        </w:rPr>
      </w:pPr>
      <w:r w:rsidRPr="00967D3D">
        <w:rPr>
          <w:szCs w:val="28"/>
        </w:rPr>
        <w:t>и жилищно-коммунального хозяйства</w:t>
      </w:r>
    </w:p>
    <w:p w:rsidR="00D97ABC" w:rsidRPr="00967D3D" w:rsidRDefault="00D97ABC" w:rsidP="00D97ABC">
      <w:pPr>
        <w:rPr>
          <w:szCs w:val="28"/>
        </w:rPr>
      </w:pPr>
      <w:r w:rsidRPr="00967D3D">
        <w:rPr>
          <w:szCs w:val="28"/>
        </w:rPr>
        <w:t xml:space="preserve">администрации муниципального образования </w:t>
      </w:r>
    </w:p>
    <w:p w:rsidR="00D97ABC" w:rsidRPr="00967D3D" w:rsidRDefault="00D97ABC" w:rsidP="00D97ABC">
      <w:pPr>
        <w:rPr>
          <w:szCs w:val="28"/>
        </w:rPr>
      </w:pPr>
      <w:r w:rsidRPr="00967D3D">
        <w:rPr>
          <w:szCs w:val="28"/>
        </w:rPr>
        <w:t>Староминский район</w:t>
      </w:r>
      <w:r w:rsidRPr="00967D3D">
        <w:rPr>
          <w:b/>
          <w:szCs w:val="28"/>
        </w:rPr>
        <w:t xml:space="preserve">  </w:t>
      </w:r>
      <w:r w:rsidRPr="00967D3D">
        <w:rPr>
          <w:szCs w:val="28"/>
        </w:rPr>
        <w:t xml:space="preserve">                                                                       О.А. Машенская</w:t>
      </w:r>
    </w:p>
    <w:p w:rsidR="00D97ABC" w:rsidRPr="00967D3D" w:rsidRDefault="00D97ABC" w:rsidP="00D97ABC">
      <w:pPr>
        <w:pStyle w:val="af2"/>
        <w:rPr>
          <w:bCs/>
          <w:szCs w:val="28"/>
        </w:rPr>
      </w:pPr>
    </w:p>
    <w:p w:rsidR="00D97ABC" w:rsidRPr="00967D3D" w:rsidRDefault="00D97ABC" w:rsidP="00D97ABC">
      <w:pPr>
        <w:pStyle w:val="af2"/>
        <w:rPr>
          <w:bCs/>
          <w:szCs w:val="28"/>
        </w:rPr>
      </w:pPr>
      <w:r w:rsidRPr="00967D3D">
        <w:rPr>
          <w:bCs/>
          <w:szCs w:val="28"/>
        </w:rPr>
        <w:t xml:space="preserve">Проект согласован: </w:t>
      </w:r>
    </w:p>
    <w:p w:rsidR="00D97ABC" w:rsidRPr="00680BCB" w:rsidRDefault="00D97ABC" w:rsidP="00D97ABC">
      <w:pPr>
        <w:jc w:val="both"/>
        <w:rPr>
          <w:szCs w:val="28"/>
        </w:rPr>
      </w:pPr>
      <w:r>
        <w:rPr>
          <w:szCs w:val="28"/>
        </w:rPr>
        <w:t>Заместитель</w:t>
      </w:r>
      <w:r w:rsidRPr="00680BCB">
        <w:rPr>
          <w:szCs w:val="28"/>
        </w:rPr>
        <w:t xml:space="preserve"> главы муниципального образования, </w:t>
      </w:r>
    </w:p>
    <w:p w:rsidR="00D97ABC" w:rsidRPr="00680BCB" w:rsidRDefault="00D97ABC" w:rsidP="00D97ABC">
      <w:pPr>
        <w:jc w:val="both"/>
        <w:rPr>
          <w:szCs w:val="28"/>
        </w:rPr>
      </w:pPr>
      <w:r w:rsidRPr="00680BCB">
        <w:rPr>
          <w:szCs w:val="28"/>
        </w:rPr>
        <w:t xml:space="preserve">начальником управления по вопросам </w:t>
      </w:r>
    </w:p>
    <w:p w:rsidR="00D97ABC" w:rsidRPr="00680BCB" w:rsidRDefault="00D97ABC" w:rsidP="00D97ABC">
      <w:pPr>
        <w:jc w:val="both"/>
        <w:rPr>
          <w:szCs w:val="28"/>
        </w:rPr>
      </w:pPr>
      <w:r w:rsidRPr="00680BCB">
        <w:rPr>
          <w:szCs w:val="28"/>
        </w:rPr>
        <w:t xml:space="preserve">строительства архитектуры и </w:t>
      </w:r>
    </w:p>
    <w:p w:rsidR="00D97ABC" w:rsidRPr="00680BCB" w:rsidRDefault="00D97ABC" w:rsidP="00D97ABC">
      <w:pPr>
        <w:jc w:val="both"/>
        <w:rPr>
          <w:szCs w:val="28"/>
        </w:rPr>
      </w:pPr>
      <w:r w:rsidRPr="00680BCB">
        <w:rPr>
          <w:szCs w:val="28"/>
        </w:rPr>
        <w:t xml:space="preserve">жилищно-коммунального хозяйства </w:t>
      </w:r>
    </w:p>
    <w:p w:rsidR="00D97ABC" w:rsidRPr="00680BCB" w:rsidRDefault="00D97ABC" w:rsidP="00D97ABC">
      <w:pPr>
        <w:jc w:val="both"/>
        <w:rPr>
          <w:szCs w:val="28"/>
        </w:rPr>
      </w:pPr>
      <w:r w:rsidRPr="00680BCB">
        <w:rPr>
          <w:szCs w:val="28"/>
        </w:rPr>
        <w:t>администрации муниципального образования</w:t>
      </w:r>
    </w:p>
    <w:p w:rsidR="00D97ABC" w:rsidRPr="00680BCB" w:rsidRDefault="00D97ABC" w:rsidP="00D97ABC">
      <w:pPr>
        <w:jc w:val="both"/>
        <w:rPr>
          <w:szCs w:val="28"/>
        </w:rPr>
      </w:pPr>
      <w:r w:rsidRPr="00680BCB">
        <w:rPr>
          <w:szCs w:val="28"/>
        </w:rPr>
        <w:t xml:space="preserve">Староминский район                                                                      </w:t>
      </w:r>
      <w:r>
        <w:rPr>
          <w:szCs w:val="28"/>
        </w:rPr>
        <w:t xml:space="preserve">  </w:t>
      </w:r>
      <w:r w:rsidRPr="00680BCB">
        <w:rPr>
          <w:szCs w:val="28"/>
        </w:rPr>
        <w:t xml:space="preserve">       А.В. </w:t>
      </w:r>
      <w:proofErr w:type="spellStart"/>
      <w:r w:rsidRPr="00680BCB">
        <w:rPr>
          <w:szCs w:val="28"/>
        </w:rPr>
        <w:t>Кияшко</w:t>
      </w:r>
      <w:proofErr w:type="spellEnd"/>
    </w:p>
    <w:p w:rsidR="00D97ABC" w:rsidRDefault="00D97ABC" w:rsidP="00D97ABC">
      <w:pPr>
        <w:pStyle w:val="af2"/>
        <w:rPr>
          <w:bCs/>
          <w:szCs w:val="28"/>
        </w:rPr>
      </w:pPr>
    </w:p>
    <w:p w:rsidR="00D97ABC" w:rsidRDefault="00D97ABC" w:rsidP="00D97ABC">
      <w:pPr>
        <w:rPr>
          <w:szCs w:val="28"/>
        </w:rPr>
      </w:pPr>
      <w:r>
        <w:rPr>
          <w:szCs w:val="28"/>
        </w:rPr>
        <w:t>Начальник отдела по делам ГО и ЧС</w:t>
      </w:r>
    </w:p>
    <w:p w:rsidR="00D97ABC" w:rsidRDefault="00D97ABC" w:rsidP="00D97ABC">
      <w:pPr>
        <w:rPr>
          <w:szCs w:val="28"/>
        </w:rPr>
      </w:pPr>
      <w:r>
        <w:rPr>
          <w:szCs w:val="28"/>
        </w:rPr>
        <w:t>администрации муниципального образования</w:t>
      </w:r>
    </w:p>
    <w:p w:rsidR="00D97ABC" w:rsidRPr="00967D3D" w:rsidRDefault="00D97ABC" w:rsidP="00D97ABC">
      <w:pPr>
        <w:rPr>
          <w:szCs w:val="28"/>
        </w:rPr>
      </w:pPr>
      <w:r>
        <w:rPr>
          <w:szCs w:val="28"/>
        </w:rPr>
        <w:t>Староминский район                                                                                  А.А. Калий</w:t>
      </w:r>
    </w:p>
    <w:p w:rsidR="00D97ABC" w:rsidRDefault="00D97ABC" w:rsidP="00D97ABC">
      <w:pPr>
        <w:rPr>
          <w:b/>
          <w:szCs w:val="28"/>
        </w:rPr>
      </w:pPr>
    </w:p>
    <w:p w:rsidR="0001115E" w:rsidRPr="0001115E" w:rsidRDefault="0001115E" w:rsidP="00D97ABC">
      <w:pPr>
        <w:rPr>
          <w:szCs w:val="28"/>
        </w:rPr>
      </w:pPr>
      <w:r w:rsidRPr="0001115E">
        <w:rPr>
          <w:szCs w:val="28"/>
        </w:rPr>
        <w:t>Начальник финансового управления</w:t>
      </w:r>
    </w:p>
    <w:p w:rsidR="0001115E" w:rsidRDefault="0001115E" w:rsidP="0001115E">
      <w:pPr>
        <w:rPr>
          <w:szCs w:val="28"/>
        </w:rPr>
      </w:pPr>
      <w:r>
        <w:rPr>
          <w:szCs w:val="28"/>
        </w:rPr>
        <w:t>администрации муниципального образования</w:t>
      </w:r>
    </w:p>
    <w:p w:rsidR="0001115E" w:rsidRPr="00967D3D" w:rsidRDefault="0001115E" w:rsidP="0001115E">
      <w:pPr>
        <w:rPr>
          <w:szCs w:val="28"/>
        </w:rPr>
      </w:pPr>
      <w:r>
        <w:rPr>
          <w:szCs w:val="28"/>
        </w:rPr>
        <w:t xml:space="preserve">Староминский район                                                                           Г.Ю. </w:t>
      </w:r>
      <w:proofErr w:type="spellStart"/>
      <w:r>
        <w:rPr>
          <w:szCs w:val="28"/>
        </w:rPr>
        <w:t>Семеняко</w:t>
      </w:r>
      <w:proofErr w:type="spellEnd"/>
    </w:p>
    <w:p w:rsidR="0001115E" w:rsidRDefault="0001115E" w:rsidP="00D97ABC">
      <w:pPr>
        <w:rPr>
          <w:szCs w:val="28"/>
        </w:rPr>
      </w:pPr>
    </w:p>
    <w:p w:rsidR="00D97ABC" w:rsidRPr="00967D3D" w:rsidRDefault="00D97ABC" w:rsidP="00D97ABC">
      <w:pPr>
        <w:rPr>
          <w:szCs w:val="28"/>
        </w:rPr>
      </w:pPr>
      <w:r w:rsidRPr="00967D3D">
        <w:rPr>
          <w:szCs w:val="28"/>
        </w:rPr>
        <w:t xml:space="preserve">Заместитель начальника управления делами, </w:t>
      </w:r>
    </w:p>
    <w:p w:rsidR="00D97ABC" w:rsidRPr="00967D3D" w:rsidRDefault="00D97ABC" w:rsidP="00D97ABC">
      <w:pPr>
        <w:rPr>
          <w:szCs w:val="28"/>
        </w:rPr>
      </w:pPr>
      <w:r w:rsidRPr="00967D3D">
        <w:rPr>
          <w:szCs w:val="28"/>
        </w:rPr>
        <w:t>начальник юридического отдела</w:t>
      </w:r>
    </w:p>
    <w:p w:rsidR="00D97ABC" w:rsidRPr="00967D3D" w:rsidRDefault="00D97ABC" w:rsidP="00D97ABC">
      <w:pPr>
        <w:rPr>
          <w:szCs w:val="28"/>
        </w:rPr>
      </w:pPr>
      <w:r w:rsidRPr="00967D3D">
        <w:rPr>
          <w:szCs w:val="28"/>
        </w:rPr>
        <w:t xml:space="preserve">управления делами администрации </w:t>
      </w:r>
    </w:p>
    <w:p w:rsidR="00D97ABC" w:rsidRPr="00967D3D" w:rsidRDefault="00D97ABC" w:rsidP="00D97ABC">
      <w:pPr>
        <w:rPr>
          <w:szCs w:val="28"/>
        </w:rPr>
      </w:pPr>
      <w:r w:rsidRPr="00967D3D">
        <w:rPr>
          <w:szCs w:val="28"/>
        </w:rPr>
        <w:t xml:space="preserve">муниципального образования </w:t>
      </w:r>
    </w:p>
    <w:p w:rsidR="005A2DC5" w:rsidRDefault="00D97ABC" w:rsidP="00D97ABC">
      <w:pPr>
        <w:rPr>
          <w:szCs w:val="28"/>
        </w:rPr>
        <w:sectPr w:rsidR="005A2DC5" w:rsidSect="00B657B7">
          <w:pgSz w:w="11906" w:h="16838"/>
          <w:pgMar w:top="1134" w:right="567" w:bottom="1134" w:left="1701" w:header="709" w:footer="709" w:gutter="0"/>
          <w:cols w:space="708"/>
          <w:titlePg/>
          <w:docGrid w:linePitch="381"/>
        </w:sectPr>
      </w:pPr>
      <w:r w:rsidRPr="00967D3D">
        <w:rPr>
          <w:szCs w:val="28"/>
        </w:rPr>
        <w:t xml:space="preserve">Староминский район                                                                          </w:t>
      </w:r>
      <w:r>
        <w:rPr>
          <w:szCs w:val="28"/>
        </w:rPr>
        <w:t xml:space="preserve">   </w:t>
      </w:r>
      <w:r w:rsidRPr="00967D3D">
        <w:rPr>
          <w:szCs w:val="28"/>
        </w:rPr>
        <w:t>В.В. Петренко</w:t>
      </w:r>
    </w:p>
    <w:p w:rsidR="0001115E" w:rsidRDefault="0001115E" w:rsidP="0001115E">
      <w:pPr>
        <w:jc w:val="center"/>
        <w:rPr>
          <w:rFonts w:eastAsia="NSimSun"/>
          <w:b/>
          <w:color w:val="auto"/>
          <w:szCs w:val="28"/>
          <w:lang w:eastAsia="zh-CN"/>
        </w:rPr>
      </w:pPr>
      <w:r>
        <w:rPr>
          <w:rFonts w:eastAsia="NSimSun"/>
          <w:b/>
          <w:color w:val="auto"/>
          <w:szCs w:val="28"/>
          <w:lang w:eastAsia="zh-CN"/>
        </w:rPr>
        <w:lastRenderedPageBreak/>
        <w:t>ЛИСТ СОГЛАСОВАНИЯ</w:t>
      </w:r>
    </w:p>
    <w:p w:rsidR="0001115E" w:rsidRDefault="0001115E" w:rsidP="0001115E">
      <w:pPr>
        <w:jc w:val="center"/>
        <w:rPr>
          <w:rFonts w:ascii="Liberation Mono" w:eastAsia="NSimSun" w:hAnsi="Liberation Mono" w:cs="Liberation Mono" w:hint="eastAsia"/>
          <w:bCs w:val="0"/>
          <w:color w:val="auto"/>
          <w:sz w:val="20"/>
          <w:szCs w:val="20"/>
          <w:lang w:eastAsia="zh-CN"/>
        </w:rPr>
      </w:pPr>
      <w:r>
        <w:rPr>
          <w:rFonts w:eastAsia="NSimSun"/>
          <w:bCs w:val="0"/>
          <w:color w:val="auto"/>
          <w:szCs w:val="28"/>
          <w:lang w:eastAsia="zh-CN"/>
        </w:rPr>
        <w:t>проекта постановления администрации муниципального образования</w:t>
      </w:r>
    </w:p>
    <w:p w:rsidR="0001115E" w:rsidRDefault="0001115E" w:rsidP="0001115E">
      <w:pPr>
        <w:jc w:val="center"/>
        <w:rPr>
          <w:rFonts w:ascii="Liberation Mono" w:eastAsia="NSimSun" w:hAnsi="Liberation Mono" w:cs="Liberation Mono" w:hint="eastAsia"/>
          <w:bCs w:val="0"/>
          <w:color w:val="auto"/>
          <w:sz w:val="20"/>
          <w:szCs w:val="20"/>
          <w:lang w:eastAsia="zh-CN"/>
        </w:rPr>
      </w:pPr>
      <w:r>
        <w:rPr>
          <w:rFonts w:eastAsia="NSimSun"/>
          <w:bCs w:val="0"/>
          <w:color w:val="auto"/>
          <w:szCs w:val="28"/>
          <w:lang w:eastAsia="zh-CN"/>
        </w:rPr>
        <w:t xml:space="preserve">Староминский район </w:t>
      </w:r>
      <w:proofErr w:type="gramStart"/>
      <w:r>
        <w:rPr>
          <w:rFonts w:eastAsia="NSimSun"/>
          <w:bCs w:val="0"/>
          <w:color w:val="auto"/>
          <w:szCs w:val="28"/>
          <w:lang w:eastAsia="zh-CN"/>
        </w:rPr>
        <w:t>от</w:t>
      </w:r>
      <w:proofErr w:type="gramEnd"/>
      <w:r>
        <w:rPr>
          <w:rFonts w:eastAsia="NSimSun"/>
          <w:bCs w:val="0"/>
          <w:color w:val="auto"/>
          <w:szCs w:val="28"/>
          <w:lang w:eastAsia="zh-CN"/>
        </w:rPr>
        <w:t xml:space="preserve"> _________ № _______ </w:t>
      </w:r>
    </w:p>
    <w:p w:rsidR="005B410E" w:rsidRDefault="0001115E" w:rsidP="0001115E">
      <w:pPr>
        <w:jc w:val="center"/>
      </w:pPr>
      <w:r w:rsidRPr="00D97ABC">
        <w:rPr>
          <w:rFonts w:eastAsia="NSimSun"/>
          <w:bCs w:val="0"/>
          <w:color w:val="auto"/>
          <w:szCs w:val="28"/>
          <w:lang w:eastAsia="zh-CN"/>
        </w:rPr>
        <w:t>«</w:t>
      </w:r>
      <w:r w:rsidR="005B410E" w:rsidRPr="005B410E">
        <w:rPr>
          <w:szCs w:val="28"/>
        </w:rPr>
        <w:t>Об оказании мер социальной поддержки гражданам,</w:t>
      </w:r>
      <w:r w:rsidR="005B410E" w:rsidRPr="005B410E">
        <w:t xml:space="preserve"> пострадавшим в результате чрезвычайной ситуаций муниципального характера, произошедшей 2 августа 2024 года на территории муниципального образования </w:t>
      </w:r>
    </w:p>
    <w:p w:rsidR="0001115E" w:rsidRPr="00D97ABC" w:rsidRDefault="005B410E" w:rsidP="0001115E">
      <w:pPr>
        <w:jc w:val="center"/>
        <w:rPr>
          <w:rFonts w:eastAsia="NSimSun"/>
          <w:bCs w:val="0"/>
          <w:color w:val="auto"/>
          <w:szCs w:val="28"/>
          <w:lang w:eastAsia="zh-CN"/>
        </w:rPr>
      </w:pPr>
      <w:r w:rsidRPr="005B410E">
        <w:t>Староминский район</w:t>
      </w:r>
      <w:r w:rsidR="0001115E" w:rsidRPr="00D97ABC">
        <w:rPr>
          <w:rFonts w:eastAsia="NSimSun"/>
          <w:bCs w:val="0"/>
          <w:color w:val="auto"/>
          <w:szCs w:val="28"/>
          <w:lang w:eastAsia="zh-CN"/>
        </w:rPr>
        <w:t xml:space="preserve">» </w:t>
      </w:r>
    </w:p>
    <w:p w:rsidR="00D97ABC" w:rsidRDefault="00D97ABC" w:rsidP="00D97ABC">
      <w:pPr>
        <w:rPr>
          <w:b/>
          <w:szCs w:val="28"/>
        </w:rPr>
      </w:pPr>
    </w:p>
    <w:p w:rsidR="0001115E" w:rsidRDefault="0001115E" w:rsidP="00D97ABC">
      <w:pPr>
        <w:rPr>
          <w:b/>
          <w:szCs w:val="28"/>
        </w:rPr>
      </w:pPr>
    </w:p>
    <w:p w:rsidR="00D97ABC" w:rsidRPr="00967D3D" w:rsidRDefault="00D97ABC" w:rsidP="00D97ABC">
      <w:pPr>
        <w:rPr>
          <w:szCs w:val="28"/>
        </w:rPr>
      </w:pPr>
      <w:r w:rsidRPr="00967D3D">
        <w:rPr>
          <w:szCs w:val="28"/>
        </w:rPr>
        <w:t>Начальник отдела делопроизводства</w:t>
      </w:r>
    </w:p>
    <w:p w:rsidR="00D97ABC" w:rsidRPr="00967D3D" w:rsidRDefault="00D97ABC" w:rsidP="00D97ABC">
      <w:pPr>
        <w:rPr>
          <w:szCs w:val="28"/>
        </w:rPr>
      </w:pPr>
      <w:r w:rsidRPr="00967D3D">
        <w:rPr>
          <w:szCs w:val="28"/>
        </w:rPr>
        <w:t xml:space="preserve">управления делами администрации </w:t>
      </w:r>
    </w:p>
    <w:p w:rsidR="00D97ABC" w:rsidRPr="00967D3D" w:rsidRDefault="00D97ABC" w:rsidP="00D97ABC">
      <w:pPr>
        <w:rPr>
          <w:szCs w:val="28"/>
        </w:rPr>
      </w:pPr>
      <w:r w:rsidRPr="00967D3D">
        <w:rPr>
          <w:szCs w:val="28"/>
        </w:rPr>
        <w:t xml:space="preserve">муниципального образования </w:t>
      </w:r>
    </w:p>
    <w:p w:rsidR="00D97ABC" w:rsidRPr="00967D3D" w:rsidRDefault="00D97ABC" w:rsidP="00D97ABC">
      <w:pPr>
        <w:rPr>
          <w:szCs w:val="28"/>
        </w:rPr>
      </w:pPr>
      <w:r w:rsidRPr="00967D3D">
        <w:rPr>
          <w:szCs w:val="28"/>
        </w:rPr>
        <w:t xml:space="preserve">Староминский район                                                                       </w:t>
      </w:r>
      <w:r>
        <w:rPr>
          <w:szCs w:val="28"/>
        </w:rPr>
        <w:t xml:space="preserve">   </w:t>
      </w:r>
      <w:r w:rsidRPr="00967D3D">
        <w:rPr>
          <w:szCs w:val="28"/>
        </w:rPr>
        <w:t xml:space="preserve">   С.А. </w:t>
      </w:r>
      <w:proofErr w:type="spellStart"/>
      <w:r w:rsidRPr="00967D3D">
        <w:rPr>
          <w:szCs w:val="28"/>
        </w:rPr>
        <w:t>Слынько</w:t>
      </w:r>
      <w:proofErr w:type="spellEnd"/>
    </w:p>
    <w:p w:rsidR="00D97ABC" w:rsidRDefault="00D97ABC"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01115E" w:rsidRDefault="0001115E" w:rsidP="00D97ABC">
      <w:pPr>
        <w:contextualSpacing/>
        <w:jc w:val="both"/>
        <w:rPr>
          <w:sz w:val="24"/>
        </w:rPr>
      </w:pPr>
    </w:p>
    <w:p w:rsidR="00D32C27" w:rsidRDefault="00D32C27" w:rsidP="00D97ABC">
      <w:pPr>
        <w:contextualSpacing/>
        <w:jc w:val="both"/>
        <w:rPr>
          <w:sz w:val="24"/>
        </w:rPr>
      </w:pPr>
    </w:p>
    <w:p w:rsidR="00D32C27" w:rsidRDefault="00D32C27" w:rsidP="00D97ABC">
      <w:pPr>
        <w:contextualSpacing/>
        <w:jc w:val="both"/>
        <w:rPr>
          <w:sz w:val="24"/>
        </w:rPr>
      </w:pPr>
    </w:p>
    <w:p w:rsidR="00D32C27" w:rsidRDefault="00D97ABC" w:rsidP="00D97ABC">
      <w:pPr>
        <w:contextualSpacing/>
        <w:jc w:val="both"/>
        <w:rPr>
          <w:sz w:val="20"/>
          <w:szCs w:val="20"/>
        </w:rPr>
      </w:pPr>
      <w:r w:rsidRPr="00322D1A">
        <w:rPr>
          <w:sz w:val="20"/>
          <w:szCs w:val="20"/>
        </w:rPr>
        <w:t>Ра</w:t>
      </w:r>
      <w:r w:rsidR="0001115E">
        <w:rPr>
          <w:sz w:val="20"/>
          <w:szCs w:val="20"/>
        </w:rPr>
        <w:t xml:space="preserve">ссылка: </w:t>
      </w:r>
      <w:r w:rsidR="00663ECD">
        <w:rPr>
          <w:sz w:val="20"/>
          <w:szCs w:val="20"/>
        </w:rPr>
        <w:t xml:space="preserve">ГО и ЧС, ФУ, УКС, </w:t>
      </w:r>
      <w:r w:rsidR="0001115E">
        <w:rPr>
          <w:sz w:val="20"/>
          <w:szCs w:val="20"/>
        </w:rPr>
        <w:t>сектор жилищного учета</w:t>
      </w:r>
    </w:p>
    <w:p w:rsidR="00D32C27" w:rsidRDefault="00D32C27" w:rsidP="00D97ABC">
      <w:pPr>
        <w:contextualSpacing/>
        <w:jc w:val="both"/>
        <w:rPr>
          <w:sz w:val="20"/>
          <w:szCs w:val="20"/>
        </w:rPr>
        <w:sectPr w:rsidR="00D32C27" w:rsidSect="00D32C27">
          <w:headerReference w:type="even" r:id="rId11"/>
          <w:headerReference w:type="default" r:id="rId12"/>
          <w:headerReference w:type="first" r:id="rId13"/>
          <w:pgSz w:w="11904" w:h="16838"/>
          <w:pgMar w:top="1134" w:right="567" w:bottom="1134" w:left="1701" w:header="720" w:footer="720" w:gutter="0"/>
          <w:cols w:space="720"/>
          <w:titlePg/>
          <w:docGrid w:linePitch="381"/>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E82D5F" w:rsidTr="00D32C27">
        <w:tc>
          <w:tcPr>
            <w:tcW w:w="4926" w:type="dxa"/>
          </w:tcPr>
          <w:p w:rsidR="00E82D5F" w:rsidRDefault="00E82D5F">
            <w:pPr>
              <w:rPr>
                <w:sz w:val="12"/>
                <w:szCs w:val="12"/>
              </w:rPr>
            </w:pPr>
          </w:p>
        </w:tc>
        <w:tc>
          <w:tcPr>
            <w:tcW w:w="4926" w:type="dxa"/>
          </w:tcPr>
          <w:p w:rsidR="00E82D5F" w:rsidRDefault="00E82D5F" w:rsidP="00E82D5F">
            <w:pPr>
              <w:widowControl w:val="0"/>
              <w:rPr>
                <w:bCs w:val="0"/>
                <w:color w:val="auto"/>
                <w:sz w:val="24"/>
                <w:szCs w:val="24"/>
                <w:lang w:eastAsia="zh-CN"/>
              </w:rPr>
            </w:pPr>
            <w:r>
              <w:rPr>
                <w:bCs w:val="0"/>
                <w:color w:val="auto"/>
                <w:szCs w:val="28"/>
                <w:lang w:eastAsia="zh-CN"/>
              </w:rPr>
              <w:t>Приложение 1</w:t>
            </w:r>
          </w:p>
          <w:p w:rsidR="00E82D5F" w:rsidRDefault="00E82D5F" w:rsidP="00E82D5F">
            <w:pPr>
              <w:widowControl w:val="0"/>
              <w:rPr>
                <w:bCs w:val="0"/>
                <w:color w:val="auto"/>
                <w:szCs w:val="28"/>
                <w:lang w:eastAsia="zh-CN"/>
              </w:rPr>
            </w:pPr>
          </w:p>
          <w:p w:rsidR="00E82D5F" w:rsidRDefault="00E82D5F" w:rsidP="00E82D5F">
            <w:pPr>
              <w:widowControl w:val="0"/>
              <w:rPr>
                <w:bCs w:val="0"/>
                <w:color w:val="auto"/>
                <w:sz w:val="24"/>
                <w:szCs w:val="24"/>
                <w:lang w:eastAsia="zh-CN"/>
              </w:rPr>
            </w:pPr>
            <w:r>
              <w:rPr>
                <w:bCs w:val="0"/>
                <w:color w:val="auto"/>
                <w:szCs w:val="28"/>
                <w:lang w:eastAsia="zh-CN"/>
              </w:rPr>
              <w:t>УТВЕРЖДЕН</w:t>
            </w:r>
          </w:p>
          <w:p w:rsidR="00E82D5F" w:rsidRDefault="00E82D5F" w:rsidP="00E82D5F">
            <w:pPr>
              <w:widowControl w:val="0"/>
              <w:rPr>
                <w:bCs w:val="0"/>
                <w:color w:val="auto"/>
                <w:sz w:val="24"/>
                <w:szCs w:val="24"/>
                <w:lang w:eastAsia="zh-CN"/>
              </w:rPr>
            </w:pPr>
            <w:r>
              <w:rPr>
                <w:bCs w:val="0"/>
                <w:color w:val="auto"/>
                <w:szCs w:val="28"/>
                <w:lang w:eastAsia="zh-CN"/>
              </w:rPr>
              <w:t>постановлением администрации муниципального образования Староминский район</w:t>
            </w:r>
          </w:p>
          <w:p w:rsidR="00E82D5F" w:rsidRDefault="00E82D5F" w:rsidP="00E82D5F">
            <w:pPr>
              <w:widowControl w:val="0"/>
              <w:rPr>
                <w:bCs w:val="0"/>
                <w:color w:val="auto"/>
                <w:sz w:val="24"/>
                <w:szCs w:val="24"/>
                <w:lang w:eastAsia="zh-CN"/>
              </w:rPr>
            </w:pPr>
            <w:r>
              <w:rPr>
                <w:bCs w:val="0"/>
                <w:color w:val="auto"/>
                <w:szCs w:val="28"/>
                <w:lang w:eastAsia="zh-CN"/>
              </w:rPr>
              <w:t>от ___________</w:t>
            </w:r>
            <w:r w:rsidR="00C164F0">
              <w:rPr>
                <w:bCs w:val="0"/>
                <w:color w:val="auto"/>
                <w:szCs w:val="28"/>
                <w:lang w:eastAsia="zh-CN"/>
              </w:rPr>
              <w:t>__</w:t>
            </w:r>
            <w:r>
              <w:rPr>
                <w:bCs w:val="0"/>
                <w:color w:val="auto"/>
                <w:szCs w:val="28"/>
                <w:lang w:eastAsia="zh-CN"/>
              </w:rPr>
              <w:t xml:space="preserve"> года № ______</w:t>
            </w:r>
            <w:r w:rsidR="00C164F0">
              <w:rPr>
                <w:bCs w:val="0"/>
                <w:color w:val="auto"/>
                <w:szCs w:val="28"/>
                <w:lang w:eastAsia="zh-CN"/>
              </w:rPr>
              <w:t>___</w:t>
            </w:r>
          </w:p>
          <w:p w:rsidR="00E82D5F" w:rsidRDefault="00E82D5F">
            <w:pPr>
              <w:rPr>
                <w:sz w:val="12"/>
                <w:szCs w:val="12"/>
              </w:rPr>
            </w:pPr>
          </w:p>
        </w:tc>
      </w:tr>
    </w:tbl>
    <w:p w:rsidR="00E82D5F" w:rsidRPr="00E82D5F" w:rsidRDefault="00E82D5F" w:rsidP="00E82D5F">
      <w:pPr>
        <w:ind w:firstLine="709"/>
        <w:jc w:val="center"/>
        <w:rPr>
          <w:szCs w:val="28"/>
        </w:rPr>
      </w:pPr>
    </w:p>
    <w:p w:rsidR="00E82D5F" w:rsidRDefault="00E82D5F" w:rsidP="00E82D5F">
      <w:pPr>
        <w:ind w:firstLine="709"/>
        <w:jc w:val="center"/>
        <w:rPr>
          <w:szCs w:val="28"/>
        </w:rPr>
      </w:pPr>
    </w:p>
    <w:p w:rsidR="00F342A2" w:rsidRPr="00E82D5F" w:rsidRDefault="00F342A2" w:rsidP="00E82D5F">
      <w:pPr>
        <w:ind w:firstLine="709"/>
        <w:jc w:val="center"/>
        <w:rPr>
          <w:szCs w:val="28"/>
        </w:rPr>
      </w:pPr>
    </w:p>
    <w:p w:rsidR="002A052F" w:rsidRDefault="002A052F" w:rsidP="00C9119C">
      <w:pPr>
        <w:ind w:firstLine="709"/>
        <w:jc w:val="center"/>
      </w:pPr>
      <w:r w:rsidRPr="00E22248">
        <w:t xml:space="preserve">Порядок </w:t>
      </w:r>
    </w:p>
    <w:p w:rsidR="00E82D5F" w:rsidRDefault="002A052F" w:rsidP="00C9119C">
      <w:pPr>
        <w:ind w:firstLine="709"/>
        <w:jc w:val="center"/>
        <w:rPr>
          <w:szCs w:val="28"/>
        </w:rPr>
      </w:pPr>
      <w:r w:rsidRPr="00E22248">
        <w:t>выплаты единовременного пособия гражданам в связи с получением вреда здоровью</w:t>
      </w:r>
      <w:r w:rsidR="00E82D5F">
        <w:rPr>
          <w:szCs w:val="28"/>
        </w:rPr>
        <w:t xml:space="preserve"> в результате чрезвычайной ситуации муниципального характера, произошедшей 2 августа 2024 года на территории муниципального образования Староминский район</w:t>
      </w:r>
    </w:p>
    <w:p w:rsidR="00E82D5F" w:rsidRPr="00E82D5F" w:rsidRDefault="00E82D5F" w:rsidP="00E82D5F">
      <w:pPr>
        <w:jc w:val="center"/>
      </w:pPr>
    </w:p>
    <w:p w:rsidR="00E82D5F" w:rsidRPr="00E82D5F" w:rsidRDefault="00E82D5F" w:rsidP="00E82D5F">
      <w:pPr>
        <w:jc w:val="center"/>
      </w:pPr>
    </w:p>
    <w:p w:rsidR="002A052F" w:rsidRPr="00E22248" w:rsidRDefault="002A052F" w:rsidP="0027251B">
      <w:pPr>
        <w:numPr>
          <w:ilvl w:val="0"/>
          <w:numId w:val="6"/>
        </w:numPr>
        <w:spacing w:after="4"/>
        <w:ind w:left="0" w:right="-3" w:firstLine="426"/>
        <w:jc w:val="both"/>
      </w:pPr>
      <w:r w:rsidRPr="00E22248">
        <w:t xml:space="preserve">Настоящий Порядок устанавливает процедуру и условия выплаты единовременного пособия гражданам (далее соответственно - единовременное пособие), в связи с получением вреда здоровью на территории </w:t>
      </w:r>
      <w:r>
        <w:t>муниципального образования Староминский район</w:t>
      </w:r>
      <w:r w:rsidRPr="00E22248">
        <w:t xml:space="preserve"> в результате чрезвычайной ситуации муниципального характера, произошедшей </w:t>
      </w:r>
      <w:r>
        <w:rPr>
          <w:szCs w:val="28"/>
        </w:rPr>
        <w:t>2 августа 2024 года на территории муниципального образования Староминский район</w:t>
      </w:r>
      <w:r w:rsidRPr="00E22248">
        <w:t xml:space="preserve"> (далее - чрезвычайная ситуация).</w:t>
      </w:r>
    </w:p>
    <w:p w:rsidR="002A052F" w:rsidRPr="00E22248" w:rsidRDefault="002A052F" w:rsidP="0027251B">
      <w:pPr>
        <w:numPr>
          <w:ilvl w:val="0"/>
          <w:numId w:val="6"/>
        </w:numPr>
        <w:spacing w:after="4"/>
        <w:ind w:left="0" w:right="-3" w:firstLine="426"/>
        <w:jc w:val="both"/>
      </w:pPr>
      <w:r w:rsidRPr="00E22248">
        <w:t>Граждане Российской Федерации (далее - граждане), получившие в результате чрезвычайной ситуации вред здоровью, имеют право на получение:</w:t>
      </w:r>
    </w:p>
    <w:p w:rsidR="002A052F" w:rsidRPr="00E22248" w:rsidRDefault="002A052F" w:rsidP="0027251B">
      <w:pPr>
        <w:spacing w:after="30"/>
        <w:ind w:right="-3" w:firstLine="426"/>
        <w:jc w:val="both"/>
      </w:pPr>
      <w:r w:rsidRPr="00E22248">
        <w:t>1) единовременного пособия в связи с получением тяжкого вреда или вреда средней тяжести здоровью в результате чрезвычайной ситуации в размере 400000 (четырехсот тысяч) рублей;</w:t>
      </w:r>
    </w:p>
    <w:p w:rsidR="002A052F" w:rsidRPr="00E22248" w:rsidRDefault="002A052F" w:rsidP="0027251B">
      <w:pPr>
        <w:ind w:right="-3" w:firstLine="426"/>
        <w:jc w:val="both"/>
      </w:pPr>
      <w:r>
        <w:rPr>
          <w:noProof/>
        </w:rPr>
        <w:drawing>
          <wp:inline distT="0" distB="0" distL="0" distR="0">
            <wp:extent cx="9525" cy="9525"/>
            <wp:effectExtent l="19050" t="0" r="9525" b="0"/>
            <wp:docPr id="24" name="Picture 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6"/>
                    <pic:cNvPicPr>
                      <a:picLocks noChangeAspect="1" noChangeArrowheads="1"/>
                    </pic:cNvPicPr>
                  </pic:nvPicPr>
                  <pic:blipFill>
                    <a:blip r:embed="rId14"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22248">
        <w:t>2) единовременного пособия в связи с получением легкого вреда здоровью в результате чрезвычайной ситуации в размере 200</w:t>
      </w:r>
      <w:r w:rsidR="00573E9A">
        <w:t xml:space="preserve"> </w:t>
      </w:r>
      <w:r w:rsidRPr="00E22248">
        <w:t>000 (двухсот тысяч) рублей.</w:t>
      </w:r>
    </w:p>
    <w:p w:rsidR="002A052F" w:rsidRPr="00E22248" w:rsidRDefault="002A052F" w:rsidP="0027251B">
      <w:pPr>
        <w:numPr>
          <w:ilvl w:val="0"/>
          <w:numId w:val="7"/>
        </w:numPr>
        <w:spacing w:after="4"/>
        <w:ind w:left="0" w:right="-3" w:firstLine="426"/>
        <w:jc w:val="both"/>
      </w:pPr>
      <w:r w:rsidRPr="00E22248">
        <w:t>К гражданам, получившим вред здоровью в соответствии с настоящим Порядком, относятся граждане, получившие вред здоровью в результате чрезвычайной ситуации.</w:t>
      </w:r>
    </w:p>
    <w:p w:rsidR="00D32C27" w:rsidRDefault="002A052F" w:rsidP="0027251B">
      <w:pPr>
        <w:ind w:right="-3" w:firstLine="426"/>
        <w:jc w:val="both"/>
      </w:pPr>
      <w:r w:rsidRPr="00E22248">
        <w:t>Степень тяжести вреда, причиненного здоровью в результате чрезвычайной ситуации, определяется на основании постановления следователя (дознавателя, судьи) или судебного акта о признании гражданина пострадавшим и получившим вред здоровью в результате чрезвычайной ситуации.</w:t>
      </w:r>
      <w:r>
        <w:rPr>
          <w:noProof/>
        </w:rPr>
        <w:drawing>
          <wp:inline distT="0" distB="0" distL="0" distR="0">
            <wp:extent cx="9525" cy="19050"/>
            <wp:effectExtent l="19050" t="0" r="9525" b="0"/>
            <wp:docPr id="23" name="Picture 8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7"/>
                    <pic:cNvPicPr>
                      <a:picLocks noChangeAspect="1" noChangeArrowheads="1"/>
                    </pic:cNvPicPr>
                  </pic:nvPicPr>
                  <pic:blipFill>
                    <a:blip r:embed="rId15"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2A052F" w:rsidRDefault="002A052F" w:rsidP="0027251B">
      <w:pPr>
        <w:pStyle w:val="af9"/>
        <w:numPr>
          <w:ilvl w:val="0"/>
          <w:numId w:val="7"/>
        </w:numPr>
        <w:ind w:left="0" w:right="-3" w:firstLine="426"/>
        <w:jc w:val="both"/>
      </w:pPr>
      <w:proofErr w:type="gramStart"/>
      <w:r w:rsidRPr="00E22248">
        <w:t xml:space="preserve">Единовременное пособие, указанное в пункте 2 настоящего Порядка, выплачивается администрацией </w:t>
      </w:r>
      <w:r>
        <w:t>муниципального образования Староминский район</w:t>
      </w:r>
      <w:r w:rsidRPr="00E22248">
        <w:t xml:space="preserve"> (далее — Администрация) на основании списка граждан, нуждающихся в получение единовременного пособия в связи с получением вреда здоровью в результате чрезвычайной ситуации муниципального характера, произошедшей </w:t>
      </w:r>
      <w:r w:rsidR="00C122BA" w:rsidRPr="00D32C27">
        <w:rPr>
          <w:szCs w:val="28"/>
        </w:rPr>
        <w:lastRenderedPageBreak/>
        <w:t>2 августа 2024 года на территории муниципального образования Староминский район</w:t>
      </w:r>
      <w:r w:rsidRPr="00E22248">
        <w:t xml:space="preserve"> (далее - список) сформированного по форме согласно приложению </w:t>
      </w:r>
      <w:r>
        <w:t>1.</w:t>
      </w:r>
      <w:proofErr w:type="gramEnd"/>
    </w:p>
    <w:p w:rsidR="002A052F" w:rsidRPr="00E22248" w:rsidRDefault="002A052F" w:rsidP="0027251B">
      <w:pPr>
        <w:numPr>
          <w:ilvl w:val="0"/>
          <w:numId w:val="7"/>
        </w:numPr>
        <w:spacing w:after="4"/>
        <w:ind w:left="0" w:right="-3" w:firstLine="426"/>
        <w:jc w:val="both"/>
      </w:pPr>
      <w:r w:rsidRPr="00E22248">
        <w:t>Гражданин, получивший в результате чрезвычайной ситуации вред здоровью, в целях получения единовременного пособия не позднее 90 календарных дней со дня введения режима чрезвычайная ситуация представляет в Администрацию заявление.</w:t>
      </w:r>
    </w:p>
    <w:p w:rsidR="002A052F" w:rsidRPr="00E22248" w:rsidRDefault="002A052F" w:rsidP="0027251B">
      <w:pPr>
        <w:numPr>
          <w:ilvl w:val="0"/>
          <w:numId w:val="7"/>
        </w:numPr>
        <w:spacing w:after="4"/>
        <w:ind w:left="0" w:right="-3" w:firstLine="426"/>
        <w:jc w:val="both"/>
      </w:pPr>
      <w:r w:rsidRPr="00E22248">
        <w:t xml:space="preserve">В отношении несовершеннолетних или лиц, признанных в установленном порядке недееспособными, документы подают их законные представители (родители, усыновители, опекуны, попечители) с предоставлением документов, подтверждающих их полномочия. </w:t>
      </w:r>
      <w:r>
        <w:rPr>
          <w:noProof/>
        </w:rPr>
        <w:drawing>
          <wp:inline distT="0" distB="0" distL="0" distR="0">
            <wp:extent cx="9525" cy="9525"/>
            <wp:effectExtent l="19050" t="0" r="9525" b="0"/>
            <wp:docPr id="22" name="Picture 10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1"/>
                    <pic:cNvPicPr>
                      <a:picLocks noChangeAspect="1" noChangeArrowheads="1"/>
                    </pic:cNvPicPr>
                  </pic:nvPicPr>
                  <pic:blipFill>
                    <a:blip r:embed="rId1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A052F" w:rsidRPr="00E22248" w:rsidRDefault="002A052F" w:rsidP="0027251B">
      <w:pPr>
        <w:numPr>
          <w:ilvl w:val="0"/>
          <w:numId w:val="7"/>
        </w:numPr>
        <w:spacing w:after="4"/>
        <w:ind w:left="0" w:right="-3" w:firstLine="426"/>
        <w:jc w:val="both"/>
      </w:pPr>
      <w:r w:rsidRPr="00E22248">
        <w:t>Форма заявления приведена в приложении 2</w:t>
      </w:r>
      <w:r w:rsidR="00C122BA">
        <w:t xml:space="preserve"> </w:t>
      </w:r>
      <w:r w:rsidRPr="00E22248">
        <w:t>к настоящему Порядку, в случае подачи заявления представителем или законным представителем форма заявления приведена в приложении 3 к настоящему Порядку.</w:t>
      </w:r>
      <w:r>
        <w:rPr>
          <w:noProof/>
        </w:rPr>
        <w:drawing>
          <wp:inline distT="0" distB="0" distL="0" distR="0">
            <wp:extent cx="9525" cy="9525"/>
            <wp:effectExtent l="19050" t="0" r="9525" b="0"/>
            <wp:docPr id="20" name="Picture 1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2"/>
                    <pic:cNvPicPr>
                      <a:picLocks noChangeAspect="1" noChangeArrowheads="1"/>
                    </pic:cNvPicPr>
                  </pic:nvPicPr>
                  <pic:blipFill>
                    <a:blip r:embed="rId17"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2A052F" w:rsidRPr="00E22248" w:rsidRDefault="002A052F" w:rsidP="0027251B">
      <w:pPr>
        <w:numPr>
          <w:ilvl w:val="0"/>
          <w:numId w:val="7"/>
        </w:numPr>
        <w:spacing w:after="4"/>
        <w:ind w:left="0" w:right="-3" w:firstLine="425"/>
        <w:jc w:val="both"/>
      </w:pPr>
      <w:r w:rsidRPr="00E22248">
        <w:t xml:space="preserve">В заявлении указываются: вид единовременного пособия; фамилия, имя, отчество (при наличии) заявителя, дата рождения, реквизиты документа, удостоверяющего его личность, адрес места жительства; реквизиты счета, открытого в кредитной организации, для получения выплаты либо способ получения денежных средств через организации федеральной почтовой связи; </w:t>
      </w:r>
      <w:r>
        <w:rPr>
          <w:noProof/>
        </w:rPr>
        <w:drawing>
          <wp:inline distT="0" distB="0" distL="0" distR="0">
            <wp:extent cx="9525" cy="9525"/>
            <wp:effectExtent l="19050" t="0" r="9525" b="0"/>
            <wp:docPr id="19" name="Picture 10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3"/>
                    <pic:cNvPicPr>
                      <a:picLocks noChangeAspect="1" noChangeArrowheads="1"/>
                    </pic:cNvPicPr>
                  </pic:nvPicPr>
                  <pic:blipFill>
                    <a:blip r:embed="rId18"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22248">
        <w:t xml:space="preserve"> согласие на обработку персональных данных; реквизиты постановления следователя (дознавателя, судьи) или судебного акта о признании гражданина пострадавшим и получившим вред здоровью в результате чрезвычайной ситуации.</w:t>
      </w:r>
    </w:p>
    <w:p w:rsidR="002A052F" w:rsidRPr="00E22248" w:rsidRDefault="002A052F" w:rsidP="0027251B">
      <w:pPr>
        <w:numPr>
          <w:ilvl w:val="0"/>
          <w:numId w:val="7"/>
        </w:numPr>
        <w:ind w:left="0" w:right="-3" w:firstLine="425"/>
        <w:jc w:val="both"/>
      </w:pPr>
      <w:r w:rsidRPr="00E22248">
        <w:t>К заявлению прилагаются оригиналы следующих документов:</w:t>
      </w:r>
    </w:p>
    <w:p w:rsidR="002A052F" w:rsidRPr="00E22248" w:rsidRDefault="002A052F" w:rsidP="0027251B">
      <w:pPr>
        <w:ind w:right="-3" w:firstLine="425"/>
        <w:jc w:val="both"/>
      </w:pPr>
      <w:r w:rsidRPr="00E22248">
        <w:t xml:space="preserve">банковские реквизиты (в случае получения выплаты на счет, открытый в кредитной организации); паспорт или иной документ, удостоверяющий личность заявителя; </w:t>
      </w:r>
      <w:r>
        <w:rPr>
          <w:noProof/>
        </w:rPr>
        <w:drawing>
          <wp:inline distT="0" distB="0" distL="0" distR="0">
            <wp:extent cx="9525" cy="9525"/>
            <wp:effectExtent l="19050" t="0" r="9525" b="0"/>
            <wp:docPr id="15" name="Picture 10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4"/>
                    <pic:cNvPicPr>
                      <a:picLocks noChangeAspect="1" noChangeArrowheads="1"/>
                    </pic:cNvPicPr>
                  </pic:nvPicPr>
                  <pic:blipFill>
                    <a:blip r:embed="rId19"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22248">
        <w:t xml:space="preserve"> паспорт или иной документ, удостоверяющий личность представителя заявителя, а также документы, подтверждающие его полномочия (в случае подачи заявления представителем заявителя); </w:t>
      </w:r>
      <w:proofErr w:type="gramStart"/>
      <w:r w:rsidRPr="00E22248">
        <w:t xml:space="preserve">документ (документы) о рождении ребенка (детей), выданный (выданные) компетентным органом иностранного государства, и его (их) нотариально удостоверенный перевод на русский язык (при регистрации акта о рождении ребенка за пределами Российской Федерации); постановление следователя (дознавателя, судьи) или судебный акт о признании гражданина пострадавшим и получившим вред здоровью в результате чрезвычайной ситуации. </w:t>
      </w:r>
      <w:r>
        <w:rPr>
          <w:noProof/>
        </w:rPr>
        <w:drawing>
          <wp:inline distT="0" distB="0" distL="0" distR="0">
            <wp:extent cx="9525" cy="9525"/>
            <wp:effectExtent l="19050" t="0" r="9525" b="0"/>
            <wp:docPr id="9" name="Picture 10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5"/>
                    <pic:cNvPicPr>
                      <a:picLocks noChangeAspect="1" noChangeArrowheads="1"/>
                    </pic:cNvPicPr>
                  </pic:nvPicPr>
                  <pic:blipFill>
                    <a:blip r:embed="rId20"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proofErr w:type="gramEnd"/>
    </w:p>
    <w:p w:rsidR="002A052F" w:rsidRPr="00E22248" w:rsidRDefault="002A052F" w:rsidP="0027251B">
      <w:pPr>
        <w:ind w:right="-3" w:firstLine="425"/>
        <w:jc w:val="both"/>
      </w:pPr>
      <w:r>
        <w:rPr>
          <w:noProof/>
        </w:rPr>
        <w:drawing>
          <wp:inline distT="0" distB="0" distL="0" distR="0">
            <wp:extent cx="9525" cy="9525"/>
            <wp:effectExtent l="19050" t="0" r="9525" b="0"/>
            <wp:docPr id="5" name="Picture 12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4"/>
                    <pic:cNvPicPr>
                      <a:picLocks noChangeAspect="1" noChangeArrowheads="1"/>
                    </pic:cNvPicPr>
                  </pic:nvPicPr>
                  <pic:blipFill>
                    <a:blip r:embed="rId21"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22248">
        <w:t>10. После снятия копии с представленного оригинала документа, оригинал возвращается гражданину (представителю или законному представителю).</w:t>
      </w:r>
    </w:p>
    <w:p w:rsidR="002A052F" w:rsidRPr="00E22248" w:rsidRDefault="002A052F" w:rsidP="0027251B">
      <w:pPr>
        <w:spacing w:after="47"/>
        <w:ind w:right="-3" w:firstLine="425"/>
        <w:jc w:val="both"/>
      </w:pPr>
      <w:r w:rsidRPr="00E22248">
        <w:t>11. Гражданин (представитель или законный представитель) вправе представить соответствующие копии документов, указанных в пункте 9 настоящего Порядка, заверенные в установленном законодательством Российской Федерации порядке.</w:t>
      </w:r>
    </w:p>
    <w:p w:rsidR="002A052F" w:rsidRPr="00E22248" w:rsidRDefault="002A052F" w:rsidP="001A6E24">
      <w:pPr>
        <w:ind w:right="-3" w:firstLine="425"/>
        <w:jc w:val="both"/>
      </w:pPr>
      <w:r>
        <w:rPr>
          <w:noProof/>
        </w:rPr>
        <w:drawing>
          <wp:inline distT="0" distB="0" distL="0" distR="0">
            <wp:extent cx="9525" cy="19050"/>
            <wp:effectExtent l="19050" t="0" r="9525" b="0"/>
            <wp:docPr id="11" name="Picture 1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5"/>
                    <pic:cNvPicPr>
                      <a:picLocks noChangeAspect="1" noChangeArrowheads="1"/>
                    </pic:cNvPicPr>
                  </pic:nvPicPr>
                  <pic:blipFill>
                    <a:blip r:embed="rId22" cstate="print"/>
                    <a:srcRect/>
                    <a:stretch>
                      <a:fillRect/>
                    </a:stretch>
                  </pic:blipFill>
                  <pic:spPr bwMode="auto">
                    <a:xfrm>
                      <a:off x="0" y="0"/>
                      <a:ext cx="9525" cy="19050"/>
                    </a:xfrm>
                    <a:prstGeom prst="rect">
                      <a:avLst/>
                    </a:prstGeom>
                    <a:noFill/>
                    <a:ln w="9525">
                      <a:noFill/>
                      <a:miter lim="800000"/>
                      <a:headEnd/>
                      <a:tailEnd/>
                    </a:ln>
                  </pic:spPr>
                </pic:pic>
              </a:graphicData>
            </a:graphic>
          </wp:inline>
        </w:drawing>
      </w:r>
      <w:r w:rsidRPr="00E22248">
        <w:t xml:space="preserve">12. </w:t>
      </w:r>
      <w:proofErr w:type="gramStart"/>
      <w:r w:rsidRPr="00E22248">
        <w:t xml:space="preserve">Администрация в течение 30 календарных дней со дня представления документов, указанных в пункте 9 настоящего Порядка, проводит проверку представленных документов, а так же содержащихся в заявлении о назначении выплаты единовременного пособия и документах сведений, формирует и </w:t>
      </w:r>
      <w:r w:rsidRPr="00E22248">
        <w:lastRenderedPageBreak/>
        <w:t>утверждает список либо принимает решение об отказе во включении в список, о чем уведомляет гражданина в письменной форме.</w:t>
      </w:r>
      <w:proofErr w:type="gramEnd"/>
    </w:p>
    <w:p w:rsidR="002A052F" w:rsidRPr="00E22248" w:rsidRDefault="002A052F" w:rsidP="001A6E24">
      <w:pPr>
        <w:ind w:right="-3" w:firstLine="425"/>
        <w:jc w:val="both"/>
      </w:pPr>
      <w:r w:rsidRPr="00E22248">
        <w:t>13. С целью проверки представленных документов, а так же содержащихся в заявлении о назначении выплаты единовременного пособия и документах сведений Администрация вправе запрашивать необходимые сведения в органах государственной власти, органах местного самоуправления, государственных и муниципальных учреждениях, организациях всех форм собственности.</w:t>
      </w:r>
    </w:p>
    <w:p w:rsidR="000A4EB6" w:rsidRDefault="002A052F" w:rsidP="001A6E24">
      <w:pPr>
        <w:ind w:right="-3" w:firstLine="425"/>
        <w:jc w:val="both"/>
      </w:pPr>
      <w:r>
        <w:rPr>
          <w:noProof/>
        </w:rPr>
        <w:drawing>
          <wp:anchor distT="0" distB="0" distL="114300" distR="114300" simplePos="0" relativeHeight="251660288" behindDoc="0" locked="0" layoutInCell="1" allowOverlap="0">
            <wp:simplePos x="0" y="0"/>
            <wp:positionH relativeFrom="page">
              <wp:posOffset>481330</wp:posOffset>
            </wp:positionH>
            <wp:positionV relativeFrom="page">
              <wp:posOffset>6497320</wp:posOffset>
            </wp:positionV>
            <wp:extent cx="12065" cy="18415"/>
            <wp:effectExtent l="19050" t="0" r="6985" b="0"/>
            <wp:wrapSquare wrapText="bothSides"/>
            <wp:docPr id="26" name="Picture 1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7"/>
                    <pic:cNvPicPr>
                      <a:picLocks noChangeAspect="1" noChangeArrowheads="1"/>
                    </pic:cNvPicPr>
                  </pic:nvPicPr>
                  <pic:blipFill>
                    <a:blip r:embed="rId23" cstate="print"/>
                    <a:srcRect/>
                    <a:stretch>
                      <a:fillRect/>
                    </a:stretch>
                  </pic:blipFill>
                  <pic:spPr bwMode="auto">
                    <a:xfrm>
                      <a:off x="0" y="0"/>
                      <a:ext cx="12065" cy="18415"/>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0">
            <wp:simplePos x="0" y="0"/>
            <wp:positionH relativeFrom="page">
              <wp:posOffset>539750</wp:posOffset>
            </wp:positionH>
            <wp:positionV relativeFrom="page">
              <wp:posOffset>9521825</wp:posOffset>
            </wp:positionV>
            <wp:extent cx="8890" cy="12065"/>
            <wp:effectExtent l="0" t="0" r="0" b="0"/>
            <wp:wrapSquare wrapText="bothSides"/>
            <wp:docPr id="25" name="Picture 12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43"/>
                    <pic:cNvPicPr>
                      <a:picLocks noChangeAspect="1" noChangeArrowheads="1"/>
                    </pic:cNvPicPr>
                  </pic:nvPicPr>
                  <pic:blipFill>
                    <a:blip r:embed="rId24" cstate="print"/>
                    <a:srcRect/>
                    <a:stretch>
                      <a:fillRect/>
                    </a:stretch>
                  </pic:blipFill>
                  <pic:spPr bwMode="auto">
                    <a:xfrm>
                      <a:off x="0" y="0"/>
                      <a:ext cx="8890" cy="12065"/>
                    </a:xfrm>
                    <a:prstGeom prst="rect">
                      <a:avLst/>
                    </a:prstGeom>
                    <a:noFill/>
                    <a:ln w="9525">
                      <a:noFill/>
                      <a:miter lim="800000"/>
                      <a:headEnd/>
                      <a:tailEnd/>
                    </a:ln>
                  </pic:spPr>
                </pic:pic>
              </a:graphicData>
            </a:graphic>
          </wp:anchor>
        </w:drawing>
      </w:r>
      <w:r>
        <w:rPr>
          <w:noProof/>
        </w:rPr>
        <w:drawing>
          <wp:inline distT="0" distB="0" distL="0" distR="0">
            <wp:extent cx="9525" cy="9525"/>
            <wp:effectExtent l="19050" t="0" r="9525" b="0"/>
            <wp:docPr id="4" name="Picture 12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6"/>
                    <pic:cNvPicPr>
                      <a:picLocks noChangeAspect="1" noChangeArrowheads="1"/>
                    </pic:cNvPicPr>
                  </pic:nvPicPr>
                  <pic:blipFill>
                    <a:blip r:embed="rId25"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22248">
        <w:t xml:space="preserve">14. Сформированный и утвержденный главой </w:t>
      </w:r>
      <w:r w:rsidR="000A4EB6">
        <w:t xml:space="preserve">муниципального образования Староминский район </w:t>
      </w:r>
      <w:r w:rsidRPr="00E22248">
        <w:t xml:space="preserve">список передается в </w:t>
      </w:r>
      <w:r w:rsidR="000A4EB6">
        <w:t>м</w:t>
      </w:r>
      <w:r w:rsidRPr="00E22248">
        <w:t>униципальное казенное учреждение «Централизованная бухгалтерия</w:t>
      </w:r>
      <w:r w:rsidR="000A4EB6">
        <w:t xml:space="preserve"> администрации муниципального образования Староминский район</w:t>
      </w:r>
      <w:r w:rsidRPr="00E22248">
        <w:t>» для осуществления выплат с приложением копий заявлений и документов, указанных в пункте 9 настоящего Порядка.</w:t>
      </w:r>
    </w:p>
    <w:p w:rsidR="002A052F" w:rsidRPr="00E22248" w:rsidRDefault="000A4EB6" w:rsidP="001A6E24">
      <w:pPr>
        <w:ind w:right="-3" w:firstLine="425"/>
        <w:jc w:val="both"/>
      </w:pPr>
      <w:r>
        <w:t xml:space="preserve">15. </w:t>
      </w:r>
      <w:r w:rsidR="002A052F" w:rsidRPr="00E22248">
        <w:t>Основаниями для отказа во включении в список являются:</w:t>
      </w:r>
    </w:p>
    <w:p w:rsidR="000A4EB6" w:rsidRDefault="002A052F" w:rsidP="001A6E24">
      <w:pPr>
        <w:ind w:right="-3" w:firstLine="425"/>
        <w:jc w:val="both"/>
      </w:pPr>
      <w:r w:rsidRPr="00E22248">
        <w:t xml:space="preserve">несоответствие гражданина требованиям, указанным в пункте 3 настоящего Порядка; </w:t>
      </w:r>
      <w:r>
        <w:rPr>
          <w:noProof/>
        </w:rPr>
        <w:drawing>
          <wp:inline distT="0" distB="0" distL="0" distR="0">
            <wp:extent cx="9525" cy="9525"/>
            <wp:effectExtent l="19050" t="0" r="9525" b="0"/>
            <wp:docPr id="2" name="Picture 12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38"/>
                    <pic:cNvPicPr>
                      <a:picLocks noChangeAspect="1" noChangeArrowheads="1"/>
                    </pic:cNvPicPr>
                  </pic:nvPicPr>
                  <pic:blipFill>
                    <a:blip r:embed="rId26"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E22248">
        <w:t xml:space="preserve"> </w:t>
      </w:r>
    </w:p>
    <w:p w:rsidR="000A4EB6" w:rsidRDefault="002A052F" w:rsidP="001A6E24">
      <w:pPr>
        <w:ind w:right="-3" w:firstLine="425"/>
        <w:jc w:val="both"/>
      </w:pPr>
      <w:r w:rsidRPr="00E22248">
        <w:t xml:space="preserve">отсутствие одного или нескольких документов (сведений), предусмотренных пунктами 8, 9 настоящего Порядка; </w:t>
      </w:r>
    </w:p>
    <w:p w:rsidR="000A4EB6" w:rsidRDefault="002A052F" w:rsidP="001A6E24">
      <w:pPr>
        <w:ind w:right="-3" w:firstLine="425"/>
        <w:jc w:val="both"/>
      </w:pPr>
      <w:r w:rsidRPr="00E22248">
        <w:t xml:space="preserve">недостоверность представленных документов или содержащихся в заявлении о назначении выплаты единовременного пособия и (или) документах сведений; </w:t>
      </w:r>
    </w:p>
    <w:p w:rsidR="002A052F" w:rsidRPr="00E22248" w:rsidRDefault="002A052F" w:rsidP="001A6E24">
      <w:pPr>
        <w:ind w:right="-3" w:firstLine="425"/>
        <w:jc w:val="both"/>
      </w:pPr>
      <w:r w:rsidRPr="00E22248">
        <w:t>назначение гражданину выплаты единовременного пособия по аналогичному основанию.</w:t>
      </w:r>
      <w:r>
        <w:rPr>
          <w:noProof/>
        </w:rPr>
        <w:drawing>
          <wp:inline distT="0" distB="0" distL="0" distR="0">
            <wp:extent cx="161925" cy="66675"/>
            <wp:effectExtent l="19050" t="0" r="9525" b="0"/>
            <wp:docPr id="1" name="Picture 5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32"/>
                    <pic:cNvPicPr>
                      <a:picLocks noChangeAspect="1" noChangeArrowheads="1"/>
                    </pic:cNvPicPr>
                  </pic:nvPicPr>
                  <pic:blipFill>
                    <a:blip r:embed="rId27" cstate="print"/>
                    <a:srcRect/>
                    <a:stretch>
                      <a:fillRect/>
                    </a:stretch>
                  </pic:blipFill>
                  <pic:spPr bwMode="auto">
                    <a:xfrm>
                      <a:off x="0" y="0"/>
                      <a:ext cx="161925" cy="66675"/>
                    </a:xfrm>
                    <a:prstGeom prst="rect">
                      <a:avLst/>
                    </a:prstGeom>
                    <a:noFill/>
                    <a:ln w="9525">
                      <a:noFill/>
                      <a:miter lim="800000"/>
                      <a:headEnd/>
                      <a:tailEnd/>
                    </a:ln>
                  </pic:spPr>
                </pic:pic>
              </a:graphicData>
            </a:graphic>
          </wp:inline>
        </w:drawing>
      </w:r>
    </w:p>
    <w:p w:rsidR="000A4EB6" w:rsidRDefault="000A4EB6" w:rsidP="001A6E24">
      <w:pPr>
        <w:spacing w:after="4"/>
        <w:ind w:right="-3" w:firstLine="425"/>
        <w:jc w:val="both"/>
      </w:pPr>
      <w:r>
        <w:t xml:space="preserve">16. </w:t>
      </w:r>
      <w:r w:rsidR="002A052F" w:rsidRPr="00E22248">
        <w:t>В случае несогласия с принятым решением гражданин вправе обжаловать его в установленном законодательством Российской Федерации порядке.</w:t>
      </w:r>
    </w:p>
    <w:p w:rsidR="002A052F" w:rsidRPr="00E22248" w:rsidRDefault="000A4EB6" w:rsidP="001A6E24">
      <w:pPr>
        <w:spacing w:after="4"/>
        <w:ind w:right="-3" w:firstLine="425"/>
        <w:jc w:val="both"/>
      </w:pPr>
      <w:r>
        <w:t xml:space="preserve">17. </w:t>
      </w:r>
      <w:r w:rsidR="002A052F" w:rsidRPr="00E22248">
        <w:t xml:space="preserve">Единовременное пособие предоставляется Администрацией в срок не позднее 20 календарных дней </w:t>
      </w:r>
      <w:proofErr w:type="gramStart"/>
      <w:r w:rsidR="002A052F" w:rsidRPr="00E22248">
        <w:t>с даты получения</w:t>
      </w:r>
      <w:proofErr w:type="gramEnd"/>
      <w:r w:rsidR="002A052F" w:rsidRPr="00E22248">
        <w:t xml:space="preserve"> бюджетных ассигнований, </w:t>
      </w:r>
      <w:r w:rsidR="002A052F" w:rsidRPr="001638D3">
        <w:t xml:space="preserve">предусмотренных в бюджете </w:t>
      </w:r>
      <w:r w:rsidR="001638D3" w:rsidRPr="001638D3">
        <w:t xml:space="preserve">муниципального образования </w:t>
      </w:r>
      <w:r w:rsidRPr="001638D3">
        <w:t>Староминск</w:t>
      </w:r>
      <w:r w:rsidR="001638D3" w:rsidRPr="001638D3">
        <w:t>ий</w:t>
      </w:r>
      <w:r w:rsidRPr="001638D3">
        <w:t xml:space="preserve"> район</w:t>
      </w:r>
      <w:r w:rsidR="002A052F" w:rsidRPr="001638D3">
        <w:t xml:space="preserve"> на соответствующий</w:t>
      </w:r>
      <w:r w:rsidR="002A052F" w:rsidRPr="00E22248">
        <w:t xml:space="preserve"> финансовый год на цели, указанные в пункте 2 настоящего Порядка.</w:t>
      </w:r>
    </w:p>
    <w:p w:rsidR="00EB023C" w:rsidRDefault="000A4EB6" w:rsidP="001A6E24">
      <w:pPr>
        <w:ind w:right="-3" w:firstLine="425"/>
        <w:jc w:val="both"/>
      </w:pPr>
      <w:r>
        <w:t xml:space="preserve">18. </w:t>
      </w:r>
      <w:r w:rsidR="002A052F" w:rsidRPr="00E22248">
        <w:t xml:space="preserve">При недостаточности бюджетных ассигнований, выделенных главному распорядителю бюджетных средств — администрации </w:t>
      </w:r>
      <w:r>
        <w:t>муниципального образования Староминский район</w:t>
      </w:r>
      <w:r w:rsidR="002A052F" w:rsidRPr="00E22248">
        <w:t>, предоставление единовременного пособия производится в течение 10 рабочих дней со дня доведения бюджетных ассигнований главному распорядителю бюджетных средств в необходимом объеме.</w:t>
      </w:r>
    </w:p>
    <w:p w:rsidR="00EB023C" w:rsidRDefault="00EB023C" w:rsidP="00EB023C">
      <w:pPr>
        <w:jc w:val="both"/>
      </w:pPr>
    </w:p>
    <w:p w:rsidR="001A6E24" w:rsidRDefault="001A6E24" w:rsidP="00EB023C">
      <w:pPr>
        <w:jc w:val="both"/>
      </w:pPr>
    </w:p>
    <w:p w:rsidR="0027251B" w:rsidRDefault="0027251B" w:rsidP="00EB023C">
      <w:pPr>
        <w:jc w:val="both"/>
      </w:pPr>
    </w:p>
    <w:p w:rsidR="00A10CD6" w:rsidRDefault="00A10CD6" w:rsidP="00A10CD6">
      <w:pPr>
        <w:rPr>
          <w:szCs w:val="28"/>
        </w:rPr>
      </w:pPr>
      <w:r>
        <w:rPr>
          <w:szCs w:val="28"/>
        </w:rPr>
        <w:t>Начальник отдела по делам ГО и ЧС</w:t>
      </w:r>
    </w:p>
    <w:p w:rsidR="00A10CD6" w:rsidRDefault="00A10CD6" w:rsidP="00A10CD6">
      <w:pPr>
        <w:rPr>
          <w:szCs w:val="28"/>
        </w:rPr>
      </w:pPr>
      <w:r>
        <w:rPr>
          <w:szCs w:val="28"/>
        </w:rPr>
        <w:t>администрации муниципального образования</w:t>
      </w:r>
    </w:p>
    <w:p w:rsidR="001A474E" w:rsidRDefault="00A10CD6" w:rsidP="00EB023C">
      <w:pPr>
        <w:jc w:val="both"/>
        <w:rPr>
          <w:szCs w:val="28"/>
        </w:rPr>
        <w:sectPr w:rsidR="001A474E" w:rsidSect="001A6E24">
          <w:pgSz w:w="11904" w:h="16838"/>
          <w:pgMar w:top="1134" w:right="567" w:bottom="1134" w:left="1701" w:header="720" w:footer="720" w:gutter="0"/>
          <w:pgNumType w:start="1"/>
          <w:cols w:space="720"/>
          <w:titlePg/>
          <w:docGrid w:linePitch="381"/>
        </w:sectPr>
      </w:pPr>
      <w:r>
        <w:rPr>
          <w:szCs w:val="28"/>
        </w:rPr>
        <w:t>Старом</w:t>
      </w:r>
      <w:r w:rsidR="006151AC">
        <w:rPr>
          <w:szCs w:val="28"/>
        </w:rPr>
        <w:t>инский район                                                                          А.А. Калий</w:t>
      </w:r>
    </w:p>
    <w:p w:rsidR="003379DB" w:rsidRDefault="003379DB" w:rsidP="00EB023C">
      <w:pPr>
        <w:jc w:val="both"/>
        <w:rPr>
          <w:szCs w:val="28"/>
        </w:rPr>
        <w:sectPr w:rsidR="003379DB" w:rsidSect="003379DB">
          <w:pgSz w:w="11904" w:h="16838"/>
          <w:pgMar w:top="1134" w:right="567" w:bottom="1134" w:left="1701" w:header="720" w:footer="720" w:gutter="0"/>
          <w:pgNumType w:start="1"/>
          <w:cols w:space="720"/>
          <w:titlePg/>
          <w:docGrid w:linePitch="381"/>
        </w:sect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6"/>
        <w:gridCol w:w="4926"/>
      </w:tblGrid>
      <w:tr w:rsidR="00EB023C" w:rsidTr="00D32C27">
        <w:tc>
          <w:tcPr>
            <w:tcW w:w="4926" w:type="dxa"/>
          </w:tcPr>
          <w:p w:rsidR="00EB023C" w:rsidRDefault="00EB023C" w:rsidP="00A24070">
            <w:pPr>
              <w:rPr>
                <w:sz w:val="12"/>
                <w:szCs w:val="12"/>
              </w:rPr>
            </w:pPr>
          </w:p>
        </w:tc>
        <w:tc>
          <w:tcPr>
            <w:tcW w:w="4926" w:type="dxa"/>
          </w:tcPr>
          <w:p w:rsidR="00EB023C" w:rsidRDefault="00EB023C" w:rsidP="00A24070">
            <w:pPr>
              <w:widowControl w:val="0"/>
              <w:rPr>
                <w:bCs w:val="0"/>
                <w:color w:val="auto"/>
                <w:sz w:val="24"/>
                <w:szCs w:val="24"/>
                <w:lang w:eastAsia="zh-CN"/>
              </w:rPr>
            </w:pPr>
            <w:r>
              <w:rPr>
                <w:bCs w:val="0"/>
                <w:color w:val="auto"/>
                <w:szCs w:val="28"/>
                <w:lang w:eastAsia="zh-CN"/>
              </w:rPr>
              <w:t>Приложение 2</w:t>
            </w:r>
          </w:p>
          <w:p w:rsidR="00EB023C" w:rsidRDefault="00EB023C" w:rsidP="00A24070">
            <w:pPr>
              <w:widowControl w:val="0"/>
              <w:rPr>
                <w:bCs w:val="0"/>
                <w:color w:val="auto"/>
                <w:szCs w:val="28"/>
                <w:lang w:eastAsia="zh-CN"/>
              </w:rPr>
            </w:pPr>
          </w:p>
          <w:p w:rsidR="00EB023C" w:rsidRDefault="00EB023C" w:rsidP="00A24070">
            <w:pPr>
              <w:widowControl w:val="0"/>
              <w:rPr>
                <w:bCs w:val="0"/>
                <w:color w:val="auto"/>
                <w:sz w:val="24"/>
                <w:szCs w:val="24"/>
                <w:lang w:eastAsia="zh-CN"/>
              </w:rPr>
            </w:pPr>
            <w:r>
              <w:rPr>
                <w:bCs w:val="0"/>
                <w:color w:val="auto"/>
                <w:szCs w:val="28"/>
                <w:lang w:eastAsia="zh-CN"/>
              </w:rPr>
              <w:t>УТВЕРЖДЕН</w:t>
            </w:r>
          </w:p>
          <w:p w:rsidR="00EB023C" w:rsidRDefault="00EB023C" w:rsidP="00A24070">
            <w:pPr>
              <w:widowControl w:val="0"/>
              <w:rPr>
                <w:bCs w:val="0"/>
                <w:color w:val="auto"/>
                <w:sz w:val="24"/>
                <w:szCs w:val="24"/>
                <w:lang w:eastAsia="zh-CN"/>
              </w:rPr>
            </w:pPr>
            <w:r>
              <w:rPr>
                <w:bCs w:val="0"/>
                <w:color w:val="auto"/>
                <w:szCs w:val="28"/>
                <w:lang w:eastAsia="zh-CN"/>
              </w:rPr>
              <w:t>постановлением администрации муниципального образования Староминский район</w:t>
            </w:r>
          </w:p>
          <w:p w:rsidR="00EB023C" w:rsidRDefault="00EB023C" w:rsidP="00A24070">
            <w:pPr>
              <w:widowControl w:val="0"/>
              <w:rPr>
                <w:bCs w:val="0"/>
                <w:color w:val="auto"/>
                <w:sz w:val="24"/>
                <w:szCs w:val="24"/>
                <w:lang w:eastAsia="zh-CN"/>
              </w:rPr>
            </w:pPr>
            <w:r>
              <w:rPr>
                <w:bCs w:val="0"/>
                <w:color w:val="auto"/>
                <w:szCs w:val="28"/>
                <w:lang w:eastAsia="zh-CN"/>
              </w:rPr>
              <w:t>от _____________ года № _________</w:t>
            </w:r>
          </w:p>
          <w:p w:rsidR="00EB023C" w:rsidRDefault="00EB023C" w:rsidP="00A24070">
            <w:pPr>
              <w:rPr>
                <w:sz w:val="12"/>
                <w:szCs w:val="12"/>
              </w:rPr>
            </w:pPr>
          </w:p>
        </w:tc>
      </w:tr>
    </w:tbl>
    <w:p w:rsidR="00EB023C" w:rsidRPr="00B24C49" w:rsidRDefault="00EB023C" w:rsidP="00EB023C">
      <w:pPr>
        <w:jc w:val="both"/>
        <w:rPr>
          <w:szCs w:val="28"/>
        </w:rPr>
      </w:pPr>
    </w:p>
    <w:p w:rsidR="00EB023C" w:rsidRDefault="00EB023C" w:rsidP="00EB023C">
      <w:pPr>
        <w:jc w:val="both"/>
      </w:pPr>
    </w:p>
    <w:p w:rsidR="004D1BB8" w:rsidRDefault="004D1BB8">
      <w:pPr>
        <w:ind w:firstLine="709"/>
        <w:jc w:val="center"/>
        <w:rPr>
          <w:szCs w:val="28"/>
        </w:rPr>
      </w:pPr>
      <w:r>
        <w:rPr>
          <w:szCs w:val="28"/>
        </w:rPr>
        <w:t xml:space="preserve">Порядок </w:t>
      </w:r>
    </w:p>
    <w:p w:rsidR="00E82D5F" w:rsidRDefault="004D1BB8">
      <w:pPr>
        <w:ind w:firstLine="709"/>
        <w:jc w:val="center"/>
        <w:rPr>
          <w:szCs w:val="28"/>
        </w:rPr>
      </w:pPr>
      <w:r>
        <w:rPr>
          <w:szCs w:val="28"/>
        </w:rPr>
        <w:t xml:space="preserve">выплаты единовременного пособия гражданам  в связи с гибелью (смертью) члена семьи </w:t>
      </w:r>
      <w:r w:rsidR="00EB023C">
        <w:rPr>
          <w:szCs w:val="28"/>
        </w:rPr>
        <w:t>в результате чрезвычайной ситуации муниципального характера, произошедшей 2 августа 2024 года на территории муниципального образования Староминский район</w:t>
      </w:r>
    </w:p>
    <w:p w:rsidR="00E82D5F" w:rsidRDefault="00E82D5F">
      <w:pPr>
        <w:ind w:firstLine="709"/>
        <w:jc w:val="center"/>
        <w:rPr>
          <w:szCs w:val="28"/>
        </w:rPr>
      </w:pPr>
    </w:p>
    <w:p w:rsidR="004D1BB8" w:rsidRDefault="004D1BB8" w:rsidP="00896A07">
      <w:pPr>
        <w:numPr>
          <w:ilvl w:val="0"/>
          <w:numId w:val="11"/>
        </w:numPr>
        <w:ind w:left="0" w:firstLine="284"/>
        <w:jc w:val="both"/>
      </w:pPr>
      <w:r w:rsidRPr="00E22248">
        <w:t xml:space="preserve">Настоящий Порядок устанавливает процедуру и условия выплаты единовременного пособия гражданам Российской Федерации (далее </w:t>
      </w:r>
      <w:r>
        <w:rPr>
          <w:noProof/>
        </w:rPr>
        <w:drawing>
          <wp:inline distT="0" distB="0" distL="0" distR="0">
            <wp:extent cx="47625" cy="19050"/>
            <wp:effectExtent l="19050" t="0" r="9525" b="0"/>
            <wp:docPr id="27" name="Picture 2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61"/>
                    <pic:cNvPicPr>
                      <a:picLocks noChangeAspect="1" noChangeArrowheads="1"/>
                    </pic:cNvPicPr>
                  </pic:nvPicPr>
                  <pic:blipFill>
                    <a:blip r:embed="rId28" cstate="print"/>
                    <a:srcRect/>
                    <a:stretch>
                      <a:fillRect/>
                    </a:stretch>
                  </pic:blipFill>
                  <pic:spPr bwMode="auto">
                    <a:xfrm>
                      <a:off x="0" y="0"/>
                      <a:ext cx="47625" cy="19050"/>
                    </a:xfrm>
                    <a:prstGeom prst="rect">
                      <a:avLst/>
                    </a:prstGeom>
                    <a:noFill/>
                    <a:ln w="9525">
                      <a:noFill/>
                      <a:miter lim="800000"/>
                      <a:headEnd/>
                      <a:tailEnd/>
                    </a:ln>
                  </pic:spPr>
                </pic:pic>
              </a:graphicData>
            </a:graphic>
          </wp:inline>
        </w:drawing>
      </w:r>
      <w:r w:rsidRPr="00E22248">
        <w:t xml:space="preserve">граждане) в связи с гибелью </w:t>
      </w:r>
      <w:r>
        <w:t xml:space="preserve">(смертью) члена семьи на территории муниципального образования Староминский район в результате чрезвычайной ситуации муниципального характера, произошедшей </w:t>
      </w:r>
      <w:r>
        <w:rPr>
          <w:szCs w:val="28"/>
        </w:rPr>
        <w:t>2 августа 2024 года на территории муниципального образования Староминский район</w:t>
      </w:r>
      <w:r>
        <w:t xml:space="preserve"> (далее - чрезвычайная ситуация).</w:t>
      </w:r>
    </w:p>
    <w:p w:rsidR="004D1BB8" w:rsidRPr="00E22248" w:rsidRDefault="004D1BB8" w:rsidP="00896A07">
      <w:pPr>
        <w:numPr>
          <w:ilvl w:val="0"/>
          <w:numId w:val="11"/>
        </w:numPr>
        <w:ind w:left="0" w:firstLine="284"/>
        <w:jc w:val="both"/>
      </w:pPr>
      <w:r w:rsidRPr="00E22248">
        <w:t>Члены семьи гражданина, погибшего (умершего) в результате чрезвычайной ситуации, имеют право на выплату единовременного пособия в размере 1</w:t>
      </w:r>
      <w:r w:rsidR="001638D3">
        <w:t> </w:t>
      </w:r>
      <w:r w:rsidRPr="00E22248">
        <w:t>000</w:t>
      </w:r>
      <w:r w:rsidR="001638D3">
        <w:t xml:space="preserve"> </w:t>
      </w:r>
      <w:r w:rsidRPr="00E22248">
        <w:t>000 (одного миллиона) рублей за каждого погибшего (умершего) (далее — единовременное пособие).</w:t>
      </w:r>
    </w:p>
    <w:p w:rsidR="004D1BB8" w:rsidRPr="00E22248" w:rsidRDefault="004D1BB8" w:rsidP="00896A07">
      <w:pPr>
        <w:ind w:firstLine="284"/>
        <w:jc w:val="both"/>
      </w:pPr>
      <w:r w:rsidRPr="00E22248">
        <w:t>Единовременное пособие выплачивается в равных долях каждому члену семьи погибшего (умершего).</w:t>
      </w:r>
    </w:p>
    <w:p w:rsidR="004D1BB8" w:rsidRPr="00E22248" w:rsidRDefault="004D1BB8" w:rsidP="00896A07">
      <w:pPr>
        <w:numPr>
          <w:ilvl w:val="0"/>
          <w:numId w:val="11"/>
        </w:numPr>
        <w:ind w:left="0" w:firstLine="284"/>
        <w:jc w:val="both"/>
      </w:pPr>
      <w:r w:rsidRPr="00E22248">
        <w:t>К членам семьи погибшего (умершего) гражданина в соответствии с настоящим Порядком относятся дети, родители и лица, находившиеся на дату гибели погибшего (умершего) на иждивении погибшего (умершего) гражданина, а также супруг (супруга).</w:t>
      </w:r>
    </w:p>
    <w:p w:rsidR="004D1BB8" w:rsidRPr="00E22248" w:rsidRDefault="004D1BB8" w:rsidP="00896A07">
      <w:pPr>
        <w:ind w:firstLine="284"/>
        <w:jc w:val="both"/>
      </w:pPr>
      <w:r w:rsidRPr="00E22248">
        <w:t>Гибель (смерть) в результате чрезвычайной ситуации определяется на основании постановления следователя (дознавателя, судьи) или судебного акта, подтверждающего факт гибели (смерти) гражданина в результате чрезвычайной ситуации и свидетельства о смерти, выданного Отделом записи актов гражданского состояния.</w:t>
      </w:r>
      <w:r>
        <w:rPr>
          <w:noProof/>
        </w:rPr>
        <w:drawing>
          <wp:inline distT="0" distB="0" distL="0" distR="0">
            <wp:extent cx="19050" cy="9525"/>
            <wp:effectExtent l="19050" t="0" r="0" b="0"/>
            <wp:docPr id="28" name="Picture 55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96"/>
                    <pic:cNvPicPr>
                      <a:picLocks noChangeAspect="1" noChangeArrowheads="1"/>
                    </pic:cNvPicPr>
                  </pic:nvPicPr>
                  <pic:blipFill>
                    <a:blip r:embed="rId29" cstate="print"/>
                    <a:srcRect/>
                    <a:stretch>
                      <a:fillRect/>
                    </a:stretch>
                  </pic:blipFill>
                  <pic:spPr bwMode="auto">
                    <a:xfrm>
                      <a:off x="0" y="0"/>
                      <a:ext cx="19050" cy="9525"/>
                    </a:xfrm>
                    <a:prstGeom prst="rect">
                      <a:avLst/>
                    </a:prstGeom>
                    <a:noFill/>
                    <a:ln w="9525">
                      <a:noFill/>
                      <a:miter lim="800000"/>
                      <a:headEnd/>
                      <a:tailEnd/>
                    </a:ln>
                  </pic:spPr>
                </pic:pic>
              </a:graphicData>
            </a:graphic>
          </wp:inline>
        </w:drawing>
      </w:r>
    </w:p>
    <w:p w:rsidR="004D1BB8" w:rsidRPr="000F15FE" w:rsidRDefault="000F15FE" w:rsidP="00896A07">
      <w:pPr>
        <w:ind w:firstLine="284"/>
        <w:jc w:val="both"/>
        <w:rPr>
          <w:szCs w:val="28"/>
        </w:rPr>
      </w:pPr>
      <w:r>
        <w:t xml:space="preserve">4. </w:t>
      </w:r>
      <w:proofErr w:type="gramStart"/>
      <w:r>
        <w:t xml:space="preserve">Единовременное пособие </w:t>
      </w:r>
      <w:r w:rsidR="004D1BB8">
        <w:t>выплачивается</w:t>
      </w:r>
      <w:r>
        <w:t xml:space="preserve"> </w:t>
      </w:r>
      <w:r w:rsidR="004D1BB8">
        <w:t>администрацией</w:t>
      </w:r>
      <w:r>
        <w:t xml:space="preserve"> муниципального образования Староминский район</w:t>
      </w:r>
      <w:r w:rsidR="004D1BB8" w:rsidRPr="00E22248">
        <w:t xml:space="preserve"> (далее соответственно — Администрация) на основании списка граждан, нуждающихся в получении единовременных пособий в связи с гибелью </w:t>
      </w:r>
      <w:r w:rsidR="004D1BB8">
        <w:t xml:space="preserve">(смертью) члена семьи в результате чрезвычайной ситуации муниципального характера, </w:t>
      </w:r>
      <w:r>
        <w:rPr>
          <w:szCs w:val="28"/>
        </w:rPr>
        <w:t>произошедшей 2 августа 2024 года на территории муниципального образования Староминский район</w:t>
      </w:r>
      <w:r w:rsidR="004D1BB8">
        <w:t xml:space="preserve"> (далее — список), сформированного по форме согласно приложению 4.</w:t>
      </w:r>
      <w:proofErr w:type="gramEnd"/>
    </w:p>
    <w:p w:rsidR="004D1BB8" w:rsidRPr="00E22248" w:rsidRDefault="000F15FE" w:rsidP="00896A07">
      <w:pPr>
        <w:spacing w:after="4" w:line="250" w:lineRule="auto"/>
        <w:ind w:firstLine="284"/>
        <w:jc w:val="both"/>
      </w:pPr>
      <w:r>
        <w:lastRenderedPageBreak/>
        <w:t xml:space="preserve">5. </w:t>
      </w:r>
      <w:r w:rsidR="004D1BB8" w:rsidRPr="00E22248">
        <w:t>Гражданин, получивший в результате чрезвычайной ситуации вред здоровью, в целях получения единовременного пособия не позднее 90 календарных дней со дня введения режима чрезвычайная ситуация представляет в Администрацию заявление.</w:t>
      </w:r>
    </w:p>
    <w:p w:rsidR="004D1BB8" w:rsidRPr="00E22248" w:rsidRDefault="000F15FE" w:rsidP="00896A07">
      <w:pPr>
        <w:spacing w:after="4" w:line="250" w:lineRule="auto"/>
        <w:ind w:firstLine="284"/>
        <w:jc w:val="both"/>
      </w:pPr>
      <w:r>
        <w:t xml:space="preserve">6. </w:t>
      </w:r>
      <w:r w:rsidR="004D1BB8" w:rsidRPr="00E22248">
        <w:t>В отношении несовершеннолетних или лиц, признанных в установленном порядке недееспособными, документы подают их законные представители (родители, усыновители, опекуны, попечители) с предоставлением документов, подтверждающих их полномочия.</w:t>
      </w:r>
    </w:p>
    <w:p w:rsidR="004D1BB8" w:rsidRPr="00E22248" w:rsidRDefault="000F15FE" w:rsidP="00896A07">
      <w:pPr>
        <w:spacing w:after="4" w:line="250" w:lineRule="auto"/>
        <w:ind w:firstLine="284"/>
        <w:jc w:val="both"/>
      </w:pPr>
      <w:r>
        <w:t xml:space="preserve">7. </w:t>
      </w:r>
      <w:r w:rsidR="004D1BB8" w:rsidRPr="00E22248">
        <w:t>Форма заявления приведена в приложении 5 к настоящему Порядку, в случае подачи заявления представителем или законным представителем форма заявления приведена в приложении 6 к настоящему Порядку.</w:t>
      </w:r>
    </w:p>
    <w:p w:rsidR="004D1BB8" w:rsidRPr="00E22248" w:rsidRDefault="000F15FE" w:rsidP="00896A07">
      <w:pPr>
        <w:spacing w:after="4" w:line="250" w:lineRule="auto"/>
        <w:ind w:firstLine="284"/>
        <w:jc w:val="both"/>
      </w:pPr>
      <w:r>
        <w:t xml:space="preserve">8. </w:t>
      </w:r>
      <w:proofErr w:type="gramStart"/>
      <w:r w:rsidR="004D1BB8" w:rsidRPr="00E22248">
        <w:t>В заявлении указываются: вид единовременного пособия; фамилия, имя, отчество (при наличии) заявителя, дата рождения, реквизиты документа, удостоверяющего его личность, адрес места жительства; фамилия, имя, отчество (при наличии) погибшего (умершего), дата рождения; фамилии, имена, отчества (при наличии) членов семьи гражданина, реквизиты документов, удостоверяющих их личность (при наличии), степень родства (свойства);</w:t>
      </w:r>
      <w:proofErr w:type="gramEnd"/>
      <w:r w:rsidR="004D1BB8" w:rsidRPr="00E22248">
        <w:t xml:space="preserve"> реквизиты счета, открытого в кредитной организации, для получения выплаты либо способ получения денежных средств через организации федеральной почтовой связи; согласие на обработку персональных данных; </w:t>
      </w:r>
      <w:r w:rsidR="004D1BB8">
        <w:rPr>
          <w:noProof/>
        </w:rPr>
        <w:drawing>
          <wp:inline distT="0" distB="0" distL="0" distR="0">
            <wp:extent cx="9525" cy="9525"/>
            <wp:effectExtent l="19050" t="0" r="9525" b="0"/>
            <wp:docPr id="29" name="Picture 30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50"/>
                    <pic:cNvPicPr>
                      <a:picLocks noChangeAspect="1" noChangeArrowheads="1"/>
                    </pic:cNvPicPr>
                  </pic:nvPicPr>
                  <pic:blipFill>
                    <a:blip r:embed="rId30" cstate="print"/>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4D1BB8" w:rsidRPr="00E22248">
        <w:t xml:space="preserve"> реквизиты постановления следователя (дознавателя, судьи) или судебного акта, подтверждающих факт гибели (смерти) гражданина в результате чрезвычайной ситуации.</w:t>
      </w:r>
    </w:p>
    <w:p w:rsidR="004D1BB8" w:rsidRPr="00E22248" w:rsidRDefault="000F15FE" w:rsidP="00896A07">
      <w:pPr>
        <w:spacing w:line="259" w:lineRule="auto"/>
        <w:ind w:firstLine="284"/>
        <w:jc w:val="both"/>
      </w:pPr>
      <w:r>
        <w:t xml:space="preserve">9. </w:t>
      </w:r>
      <w:r w:rsidR="004D1BB8" w:rsidRPr="00E22248">
        <w:t>К заявлению прилагаются оригиналы следующих документов:</w:t>
      </w:r>
    </w:p>
    <w:p w:rsidR="000F15FE" w:rsidRDefault="004D1BB8" w:rsidP="00896A07">
      <w:pPr>
        <w:ind w:firstLine="284"/>
      </w:pPr>
      <w:r w:rsidRPr="00E22248">
        <w:t xml:space="preserve">банковские реквизиты (в случае получения выплаты на счет, открытый в кредитной организации); </w:t>
      </w:r>
    </w:p>
    <w:p w:rsidR="000F15FE" w:rsidRDefault="004D1BB8" w:rsidP="00896A07">
      <w:pPr>
        <w:ind w:firstLine="284"/>
      </w:pPr>
      <w:r w:rsidRPr="00E22248">
        <w:t xml:space="preserve">паспорт или иной документ, удостоверяющий личность заявителя; </w:t>
      </w:r>
    </w:p>
    <w:p w:rsidR="000F15FE" w:rsidRDefault="004D1BB8" w:rsidP="00896A07">
      <w:pPr>
        <w:ind w:firstLine="284"/>
      </w:pPr>
      <w:r w:rsidRPr="00E22248">
        <w:t xml:space="preserve">паспорт или иной документ, удостоверяющий личность представителя заявителя, а также документы, подтверждающие его полномочия (в случае подачи заявления представителем заявителя); </w:t>
      </w:r>
    </w:p>
    <w:p w:rsidR="000F15FE" w:rsidRDefault="004D1BB8" w:rsidP="00896A07">
      <w:pPr>
        <w:ind w:firstLine="284"/>
      </w:pPr>
      <w:r w:rsidRPr="00E22248">
        <w:t xml:space="preserve">документ (документы) о рождении ребенка (детей), выданный (выданные) компетентным органом иностранного государства, и его (их) нотариально удостоверенный перевод на русский язык (при регистрации акта о рождении ребенка за пределами Российской Федерации); </w:t>
      </w:r>
    </w:p>
    <w:p w:rsidR="001A474E" w:rsidRDefault="004D1BB8" w:rsidP="001A474E">
      <w:pPr>
        <w:ind w:right="77" w:firstLine="567"/>
      </w:pPr>
      <w:r w:rsidRPr="00E22248">
        <w:t>постановление следователя (дознавателя, судьи) или судебный акт, подтверждающие факт гибели (смерти) гражданина в результате чрезвычайной ситуации.</w:t>
      </w:r>
    </w:p>
    <w:p w:rsidR="004D1BB8" w:rsidRPr="00E22248" w:rsidRDefault="000F15FE" w:rsidP="001A474E">
      <w:pPr>
        <w:ind w:right="77" w:firstLine="567"/>
      </w:pPr>
      <w:r>
        <w:t xml:space="preserve">10. </w:t>
      </w:r>
      <w:r w:rsidR="004D1BB8" w:rsidRPr="00E22248">
        <w:t>После снятия копии с представленного оригинала документа, оригинал возвращается гражданину (представителю или законному представителю).</w:t>
      </w:r>
    </w:p>
    <w:p w:rsidR="004D1BB8" w:rsidRPr="00E22248" w:rsidRDefault="000F15FE" w:rsidP="00896A07">
      <w:pPr>
        <w:spacing w:after="4" w:line="250" w:lineRule="auto"/>
        <w:ind w:right="-1" w:firstLine="284"/>
        <w:jc w:val="both"/>
      </w:pPr>
      <w:r>
        <w:t xml:space="preserve">11. </w:t>
      </w:r>
      <w:r w:rsidR="004D1BB8" w:rsidRPr="00E22248">
        <w:t>Гражданин (представитель или законный представитель) вправе представить соответствующие копии документов, указанных в пункте 9 настоящего Порядка, заверенные в установленном законодательством Российской Федерации порядке.</w:t>
      </w:r>
    </w:p>
    <w:p w:rsidR="004D1BB8" w:rsidRPr="00E22248" w:rsidRDefault="000F15FE" w:rsidP="00896A07">
      <w:pPr>
        <w:spacing w:after="4" w:line="250" w:lineRule="auto"/>
        <w:ind w:right="-1" w:firstLine="284"/>
        <w:jc w:val="both"/>
      </w:pPr>
      <w:r>
        <w:lastRenderedPageBreak/>
        <w:t xml:space="preserve">12. </w:t>
      </w:r>
      <w:proofErr w:type="gramStart"/>
      <w:r w:rsidR="004D1BB8" w:rsidRPr="00E22248">
        <w:t>Администрация в течение 30 календарных дней со дня представления документов, указанных в пункте 9 настоящего Порядка, проводит проверку представленных документов, а так же содержащихся в заявлении о назначении выплаты единовременного пособия и документах сведений, формирует и утверждает список либо принимает решение об отказе во включении в список, о чем уведомляет гражданина в письменной форме.</w:t>
      </w:r>
      <w:proofErr w:type="gramEnd"/>
    </w:p>
    <w:p w:rsidR="004D1BB8" w:rsidRPr="00E22248" w:rsidRDefault="000F15FE" w:rsidP="00896A07">
      <w:pPr>
        <w:spacing w:after="4" w:line="250" w:lineRule="auto"/>
        <w:ind w:right="-1" w:firstLine="284"/>
        <w:jc w:val="both"/>
      </w:pPr>
      <w:r>
        <w:t xml:space="preserve">13. </w:t>
      </w:r>
      <w:r w:rsidR="004D1BB8" w:rsidRPr="00E22248">
        <w:t>С целью проверки представленных документов, а так же содержащихся в заявлении о назначении выплаты единовременного пособия и документах сведений Администрация вправе запрашивать необходимые сведения в органах государственной власти, органах местного самоуправления, государственных и муниципальных учреждениях, организациях всех форм собственности.</w:t>
      </w:r>
    </w:p>
    <w:p w:rsidR="004D1BB8" w:rsidRPr="00E22248" w:rsidRDefault="000F15FE" w:rsidP="00896A07">
      <w:pPr>
        <w:spacing w:after="4" w:line="250" w:lineRule="auto"/>
        <w:ind w:right="-1" w:firstLine="284"/>
        <w:jc w:val="both"/>
      </w:pPr>
      <w:r>
        <w:t xml:space="preserve">14. </w:t>
      </w:r>
      <w:r w:rsidR="004D1BB8" w:rsidRPr="00E22248">
        <w:t xml:space="preserve">Сформированный и утвержденный главой </w:t>
      </w:r>
      <w:r>
        <w:t>муниципального образования Староминский район</w:t>
      </w:r>
      <w:r w:rsidR="004D1BB8" w:rsidRPr="00E22248">
        <w:t xml:space="preserve"> список передается в </w:t>
      </w:r>
      <w:r>
        <w:t>м</w:t>
      </w:r>
      <w:r w:rsidRPr="00E22248">
        <w:t>униципальное казенное учреждение «Централизованная бухгалтерия</w:t>
      </w:r>
      <w:r>
        <w:t xml:space="preserve"> администрации муниципального образования Староминский район</w:t>
      </w:r>
      <w:r w:rsidRPr="00E22248">
        <w:t>»</w:t>
      </w:r>
      <w:r w:rsidR="004D1BB8" w:rsidRPr="00E22248">
        <w:t xml:space="preserve"> для осуществления выплат с приложением копий заявлений и документов, указанных в пункте 9 настоящего Порядка.</w:t>
      </w:r>
    </w:p>
    <w:p w:rsidR="004D1BB8" w:rsidRPr="00E22248" w:rsidRDefault="000F15FE" w:rsidP="00896A07">
      <w:pPr>
        <w:spacing w:after="4" w:line="250" w:lineRule="auto"/>
        <w:ind w:right="-1" w:firstLine="284"/>
        <w:jc w:val="both"/>
      </w:pPr>
      <w:r>
        <w:t xml:space="preserve">15. </w:t>
      </w:r>
      <w:r w:rsidR="004D1BB8" w:rsidRPr="00E22248">
        <w:t>Основаниями для отказа во включении в список являются:</w:t>
      </w:r>
    </w:p>
    <w:p w:rsidR="000F15FE" w:rsidRDefault="004D1BB8" w:rsidP="00896A07">
      <w:pPr>
        <w:ind w:right="-1" w:firstLine="284"/>
        <w:jc w:val="both"/>
      </w:pPr>
      <w:r w:rsidRPr="00E22248">
        <w:t xml:space="preserve">несоответствие гражданина требованиям, указанным в пункте 3 настоящего Порядка; </w:t>
      </w:r>
    </w:p>
    <w:p w:rsidR="000F15FE" w:rsidRDefault="004D1BB8" w:rsidP="00896A07">
      <w:pPr>
        <w:ind w:right="-1" w:firstLine="284"/>
        <w:jc w:val="both"/>
      </w:pPr>
      <w:r w:rsidRPr="00E22248">
        <w:t xml:space="preserve">отсутствие одного или нескольких документов (сведений), предусмотренных пунктами 8, 9 настоящего Порядка; </w:t>
      </w:r>
    </w:p>
    <w:p w:rsidR="000F15FE" w:rsidRDefault="004D1BB8" w:rsidP="00896A07">
      <w:pPr>
        <w:ind w:right="-1" w:firstLine="284"/>
        <w:jc w:val="both"/>
      </w:pPr>
      <w:r w:rsidRPr="00E22248">
        <w:t xml:space="preserve">недостоверность представленных документов или содержащихся в заявлении о назначении выплаты единовременного пособия и (или) документах сведений; </w:t>
      </w:r>
    </w:p>
    <w:p w:rsidR="004D1BB8" w:rsidRPr="00E22248" w:rsidRDefault="004D1BB8" w:rsidP="00896A07">
      <w:pPr>
        <w:ind w:right="-1" w:firstLine="284"/>
        <w:jc w:val="both"/>
      </w:pPr>
      <w:r w:rsidRPr="00E22248">
        <w:t>назначение гражданину выплаты единовременного пособия по аналогичному основанию.</w:t>
      </w:r>
    </w:p>
    <w:p w:rsidR="004D1BB8" w:rsidRPr="00E22248" w:rsidRDefault="000F15FE" w:rsidP="00896A07">
      <w:pPr>
        <w:spacing w:after="4" w:line="250" w:lineRule="auto"/>
        <w:ind w:right="-1" w:firstLine="284"/>
        <w:jc w:val="both"/>
      </w:pPr>
      <w:r>
        <w:t xml:space="preserve">16. </w:t>
      </w:r>
      <w:r w:rsidR="004D1BB8" w:rsidRPr="00E22248">
        <w:t>В случае несогласия с принятым решением гражданин вправе обжаловать его в установленном законодательством Российской Федерации порядке.</w:t>
      </w:r>
    </w:p>
    <w:p w:rsidR="004D1BB8" w:rsidRPr="00E22248" w:rsidRDefault="000F15FE" w:rsidP="00896A07">
      <w:pPr>
        <w:spacing w:after="4" w:line="250" w:lineRule="auto"/>
        <w:ind w:right="-1" w:firstLine="284"/>
        <w:jc w:val="both"/>
      </w:pPr>
      <w:r>
        <w:t xml:space="preserve">17. </w:t>
      </w:r>
      <w:r w:rsidR="004D1BB8" w:rsidRPr="00E22248">
        <w:t xml:space="preserve">Единовременное пособие предоставляется Администрацией в срок не позднее 20 календарных дней </w:t>
      </w:r>
      <w:proofErr w:type="gramStart"/>
      <w:r w:rsidR="004D1BB8" w:rsidRPr="00E22248">
        <w:t>с даты получения</w:t>
      </w:r>
      <w:proofErr w:type="gramEnd"/>
      <w:r w:rsidR="004D1BB8" w:rsidRPr="00E22248">
        <w:t xml:space="preserve"> бюджетных ассигнований, </w:t>
      </w:r>
      <w:r w:rsidR="004D1BB8" w:rsidRPr="001638D3">
        <w:t xml:space="preserve">предусмотренных в бюджете </w:t>
      </w:r>
      <w:r w:rsidR="001638D3" w:rsidRPr="001638D3">
        <w:t xml:space="preserve">муниципального образования </w:t>
      </w:r>
      <w:r w:rsidRPr="001638D3">
        <w:t>Староминск</w:t>
      </w:r>
      <w:r w:rsidR="001638D3" w:rsidRPr="001638D3">
        <w:t>ий</w:t>
      </w:r>
      <w:r w:rsidRPr="001638D3">
        <w:t xml:space="preserve"> район</w:t>
      </w:r>
      <w:r w:rsidR="004D1BB8" w:rsidRPr="001638D3">
        <w:t xml:space="preserve"> на соответствующий финансовый год на цели, указанные в пункте 2 настоящего Порядка</w:t>
      </w:r>
      <w:r w:rsidR="004D1BB8" w:rsidRPr="00E22248">
        <w:t>.</w:t>
      </w:r>
    </w:p>
    <w:p w:rsidR="00E82D5F" w:rsidRDefault="00EE1747" w:rsidP="00896A07">
      <w:pPr>
        <w:ind w:firstLine="284"/>
        <w:jc w:val="both"/>
        <w:rPr>
          <w:szCs w:val="28"/>
        </w:rPr>
      </w:pPr>
      <w:r>
        <w:t xml:space="preserve">18. </w:t>
      </w:r>
      <w:r w:rsidR="004D1BB8" w:rsidRPr="00E22248">
        <w:t xml:space="preserve">При недостаточности бюджетных ассигнований, выделенных главному распорядителю бюджетных средств — администрации </w:t>
      </w:r>
      <w:r w:rsidR="000F15FE">
        <w:t>муниципального образования Староминский район</w:t>
      </w:r>
      <w:r w:rsidR="004D1BB8" w:rsidRPr="00E22248">
        <w:t>, предоставление единовременного пособия производится в течение 10 рабочих дней со дня доведения бюджетных ассигнований главному распорядителю бюджетных средств в необходимом объеме.</w:t>
      </w:r>
    </w:p>
    <w:p w:rsidR="00E82D5F" w:rsidRDefault="00E82D5F">
      <w:pPr>
        <w:ind w:firstLine="709"/>
        <w:jc w:val="center"/>
        <w:rPr>
          <w:szCs w:val="28"/>
        </w:rPr>
      </w:pPr>
    </w:p>
    <w:p w:rsidR="001638D3" w:rsidRDefault="001638D3">
      <w:pPr>
        <w:ind w:firstLine="709"/>
        <w:jc w:val="center"/>
        <w:rPr>
          <w:szCs w:val="28"/>
        </w:rPr>
      </w:pPr>
    </w:p>
    <w:p w:rsidR="00A10CD6" w:rsidRDefault="00A10CD6" w:rsidP="00A10CD6">
      <w:pPr>
        <w:rPr>
          <w:szCs w:val="28"/>
        </w:rPr>
      </w:pPr>
      <w:r>
        <w:rPr>
          <w:szCs w:val="28"/>
        </w:rPr>
        <w:t>Начальник отдела по делам ГО и ЧС</w:t>
      </w:r>
    </w:p>
    <w:p w:rsidR="00A10CD6" w:rsidRDefault="00A10CD6" w:rsidP="00A10CD6">
      <w:pPr>
        <w:rPr>
          <w:szCs w:val="28"/>
        </w:rPr>
      </w:pPr>
      <w:r>
        <w:rPr>
          <w:szCs w:val="28"/>
        </w:rPr>
        <w:t>администрации муниципального образования</w:t>
      </w:r>
    </w:p>
    <w:p w:rsidR="00A10CD6" w:rsidRDefault="00A10CD6" w:rsidP="00A10CD6">
      <w:pPr>
        <w:rPr>
          <w:szCs w:val="28"/>
        </w:rPr>
      </w:pPr>
      <w:r>
        <w:rPr>
          <w:szCs w:val="28"/>
        </w:rPr>
        <w:t>Староминский район                                                                                  А.А. Калий</w:t>
      </w:r>
    </w:p>
    <w:p w:rsidR="006151AC" w:rsidRDefault="006151AC">
      <w:pPr>
        <w:spacing w:after="200" w:line="276" w:lineRule="auto"/>
        <w:rPr>
          <w:szCs w:val="28"/>
        </w:rPr>
        <w:sectPr w:rsidR="006151AC" w:rsidSect="006151AC">
          <w:headerReference w:type="even" r:id="rId31"/>
          <w:headerReference w:type="default" r:id="rId32"/>
          <w:footerReference w:type="even" r:id="rId33"/>
          <w:footerReference w:type="default" r:id="rId34"/>
          <w:headerReference w:type="first" r:id="rId35"/>
          <w:footerReference w:type="first" r:id="rId36"/>
          <w:pgSz w:w="11906" w:h="16838"/>
          <w:pgMar w:top="1134" w:right="567" w:bottom="1134" w:left="1701" w:header="709" w:footer="709" w:gutter="0"/>
          <w:pgNumType w:start="1"/>
          <w:cols w:space="708"/>
          <w:titlePg/>
          <w:docGrid w:linePitch="381"/>
        </w:sectPr>
      </w:pPr>
    </w:p>
    <w:p w:rsidR="00564E0C" w:rsidRDefault="00564E0C" w:rsidP="005D2346">
      <w:pPr>
        <w:ind w:left="10206"/>
        <w:rPr>
          <w:sz w:val="24"/>
          <w:szCs w:val="24"/>
        </w:rPr>
      </w:pPr>
      <w:r w:rsidRPr="00564E0C">
        <w:rPr>
          <w:sz w:val="24"/>
          <w:szCs w:val="24"/>
        </w:rPr>
        <w:lastRenderedPageBreak/>
        <w:t>Приложение 1</w:t>
      </w:r>
      <w:r w:rsidRPr="00564E0C">
        <w:rPr>
          <w:sz w:val="24"/>
          <w:szCs w:val="24"/>
        </w:rPr>
        <w:br/>
        <w:t xml:space="preserve">к Порядку </w:t>
      </w:r>
      <w:r w:rsidR="005D2346">
        <w:rPr>
          <w:sz w:val="24"/>
          <w:szCs w:val="24"/>
        </w:rPr>
        <w:t>выплаты</w:t>
      </w:r>
      <w:r w:rsidRPr="00564E0C">
        <w:rPr>
          <w:sz w:val="24"/>
          <w:szCs w:val="24"/>
        </w:rPr>
        <w:t xml:space="preserve"> единовременно</w:t>
      </w:r>
      <w:r w:rsidR="005D2346">
        <w:rPr>
          <w:sz w:val="24"/>
          <w:szCs w:val="24"/>
        </w:rPr>
        <w:t xml:space="preserve">го пособия гражданам в связи </w:t>
      </w:r>
      <w:r w:rsidRPr="00564E0C">
        <w:rPr>
          <w:sz w:val="24"/>
          <w:szCs w:val="24"/>
        </w:rPr>
        <w:t xml:space="preserve">с </w:t>
      </w:r>
      <w:r w:rsidR="005D2346">
        <w:rPr>
          <w:sz w:val="24"/>
          <w:szCs w:val="24"/>
        </w:rPr>
        <w:t xml:space="preserve">получением вреда здоровью в результате </w:t>
      </w:r>
      <w:r w:rsidRPr="00564E0C">
        <w:rPr>
          <w:sz w:val="24"/>
          <w:szCs w:val="24"/>
        </w:rPr>
        <w:t>чрезвычайн</w:t>
      </w:r>
      <w:r w:rsidR="005D2346">
        <w:rPr>
          <w:sz w:val="24"/>
          <w:szCs w:val="24"/>
        </w:rPr>
        <w:t>ой</w:t>
      </w:r>
      <w:r w:rsidRPr="00564E0C">
        <w:rPr>
          <w:sz w:val="24"/>
          <w:szCs w:val="24"/>
        </w:rPr>
        <w:t xml:space="preserve"> ситуаций муниципального характера, произошедшей 2 августа 2024 года на территории муниципального образования Староминский район </w:t>
      </w:r>
    </w:p>
    <w:p w:rsidR="005D2346" w:rsidRDefault="005D2346" w:rsidP="005D2346">
      <w:pPr>
        <w:ind w:left="10206"/>
        <w:rPr>
          <w:sz w:val="24"/>
          <w:szCs w:val="24"/>
        </w:rPr>
      </w:pPr>
    </w:p>
    <w:p w:rsidR="005D2346" w:rsidRPr="00564E0C" w:rsidRDefault="005D2346" w:rsidP="005D2346">
      <w:pPr>
        <w:ind w:left="10206"/>
        <w:rPr>
          <w:sz w:val="24"/>
          <w:szCs w:val="24"/>
        </w:rPr>
      </w:pPr>
    </w:p>
    <w:tbl>
      <w:tblPr>
        <w:tblStyle w:val="af4"/>
        <w:tblW w:w="10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5"/>
        <w:gridCol w:w="221"/>
      </w:tblGrid>
      <w:tr w:rsidR="00A24070" w:rsidTr="00A24070">
        <w:tc>
          <w:tcPr>
            <w:tcW w:w="5211" w:type="dxa"/>
          </w:tcPr>
          <w:tbl>
            <w:tblPr>
              <w:tblStyle w:val="af4"/>
              <w:tblW w:w="158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06"/>
              <w:gridCol w:w="5670"/>
            </w:tblGrid>
            <w:tr w:rsidR="005D2346" w:rsidTr="001638D3">
              <w:tc>
                <w:tcPr>
                  <w:tcW w:w="10206" w:type="dxa"/>
                </w:tcPr>
                <w:p w:rsidR="005D2346" w:rsidRDefault="005D2346" w:rsidP="005D2346">
                  <w:pPr>
                    <w:tabs>
                      <w:tab w:val="left" w:pos="1680"/>
                    </w:tabs>
                    <w:rPr>
                      <w:sz w:val="24"/>
                      <w:szCs w:val="24"/>
                    </w:rPr>
                  </w:pPr>
                </w:p>
              </w:tc>
              <w:tc>
                <w:tcPr>
                  <w:tcW w:w="5670" w:type="dxa"/>
                </w:tcPr>
                <w:p w:rsidR="005D2346" w:rsidRPr="00564E0C" w:rsidRDefault="005D2346" w:rsidP="005D2346">
                  <w:pPr>
                    <w:rPr>
                      <w:sz w:val="24"/>
                      <w:szCs w:val="24"/>
                    </w:rPr>
                  </w:pPr>
                  <w:r>
                    <w:rPr>
                      <w:sz w:val="24"/>
                      <w:szCs w:val="24"/>
                    </w:rPr>
                    <w:t xml:space="preserve">                   </w:t>
                  </w:r>
                  <w:r w:rsidRPr="00564E0C">
                    <w:rPr>
                      <w:sz w:val="24"/>
                      <w:szCs w:val="24"/>
                    </w:rPr>
                    <w:t>УТВЕРЖДАЮ</w:t>
                  </w:r>
                </w:p>
                <w:p w:rsidR="005D2346" w:rsidRDefault="005D2346" w:rsidP="005D2346">
                  <w:pPr>
                    <w:rPr>
                      <w:sz w:val="24"/>
                      <w:szCs w:val="24"/>
                    </w:rPr>
                  </w:pPr>
                  <w:r w:rsidRPr="00564E0C">
                    <w:rPr>
                      <w:sz w:val="24"/>
                      <w:szCs w:val="24"/>
                    </w:rPr>
                    <w:t>Глава муниципального образования</w:t>
                  </w:r>
                </w:p>
                <w:p w:rsidR="005D2346" w:rsidRDefault="005D2346" w:rsidP="005D2346">
                  <w:pPr>
                    <w:rPr>
                      <w:sz w:val="24"/>
                      <w:szCs w:val="24"/>
                    </w:rPr>
                  </w:pPr>
                  <w:r>
                    <w:rPr>
                      <w:sz w:val="24"/>
                      <w:szCs w:val="24"/>
                    </w:rPr>
                    <w:t>Староминский район</w:t>
                  </w:r>
                </w:p>
                <w:p w:rsidR="005D2346" w:rsidRPr="00564E0C" w:rsidRDefault="005D2346" w:rsidP="005D2346">
                  <w:pPr>
                    <w:rPr>
                      <w:sz w:val="24"/>
                      <w:szCs w:val="24"/>
                    </w:rPr>
                  </w:pPr>
                  <w:r w:rsidRPr="00564E0C">
                    <w:rPr>
                      <w:sz w:val="24"/>
                      <w:szCs w:val="24"/>
                    </w:rPr>
                    <w:t>________________________________</w:t>
                  </w:r>
                </w:p>
                <w:p w:rsidR="005D2346" w:rsidRPr="00A24070" w:rsidRDefault="005D2346" w:rsidP="005D2346">
                  <w:pPr>
                    <w:jc w:val="center"/>
                    <w:rPr>
                      <w:sz w:val="20"/>
                    </w:rPr>
                  </w:pPr>
                  <w:r w:rsidRPr="00A24070">
                    <w:rPr>
                      <w:sz w:val="20"/>
                    </w:rPr>
                    <w:t>(подпись, фамилия, инициалы)</w:t>
                  </w:r>
                </w:p>
                <w:p w:rsidR="005D2346" w:rsidRPr="00564E0C" w:rsidRDefault="005D2346" w:rsidP="005D2346">
                  <w:pPr>
                    <w:jc w:val="center"/>
                    <w:rPr>
                      <w:sz w:val="24"/>
                      <w:szCs w:val="24"/>
                    </w:rPr>
                  </w:pPr>
                  <w:r w:rsidRPr="00564E0C">
                    <w:rPr>
                      <w:sz w:val="24"/>
                      <w:szCs w:val="24"/>
                    </w:rPr>
                    <w:t>"__" _________ 20__ г.</w:t>
                  </w:r>
                </w:p>
                <w:p w:rsidR="005D2346" w:rsidRDefault="005D2346" w:rsidP="005D2346">
                  <w:pPr>
                    <w:tabs>
                      <w:tab w:val="left" w:pos="1680"/>
                    </w:tabs>
                    <w:jc w:val="center"/>
                    <w:rPr>
                      <w:sz w:val="24"/>
                      <w:szCs w:val="24"/>
                    </w:rPr>
                  </w:pPr>
                  <w:r w:rsidRPr="00564E0C">
                    <w:rPr>
                      <w:sz w:val="24"/>
                      <w:szCs w:val="24"/>
                    </w:rPr>
                    <w:t>М.П.</w:t>
                  </w:r>
                </w:p>
                <w:p w:rsidR="005D2346" w:rsidRDefault="005D2346" w:rsidP="005D2346">
                  <w:pPr>
                    <w:tabs>
                      <w:tab w:val="left" w:pos="1680"/>
                    </w:tabs>
                    <w:jc w:val="center"/>
                    <w:rPr>
                      <w:sz w:val="24"/>
                      <w:szCs w:val="24"/>
                    </w:rPr>
                  </w:pPr>
                </w:p>
                <w:p w:rsidR="005D2346" w:rsidRDefault="005D2346" w:rsidP="005D2346">
                  <w:pPr>
                    <w:tabs>
                      <w:tab w:val="left" w:pos="1680"/>
                    </w:tabs>
                    <w:jc w:val="center"/>
                    <w:rPr>
                      <w:sz w:val="24"/>
                      <w:szCs w:val="24"/>
                    </w:rPr>
                  </w:pPr>
                </w:p>
              </w:tc>
            </w:tr>
          </w:tbl>
          <w:p w:rsidR="00A24070" w:rsidRPr="005D2346" w:rsidRDefault="00A24070" w:rsidP="005D2346">
            <w:pPr>
              <w:tabs>
                <w:tab w:val="left" w:pos="1680"/>
              </w:tabs>
              <w:rPr>
                <w:sz w:val="24"/>
                <w:szCs w:val="24"/>
              </w:rPr>
            </w:pPr>
          </w:p>
        </w:tc>
        <w:tc>
          <w:tcPr>
            <w:tcW w:w="4927" w:type="dxa"/>
          </w:tcPr>
          <w:p w:rsidR="00A24070" w:rsidRDefault="00A24070" w:rsidP="005D2346">
            <w:pPr>
              <w:spacing w:after="120"/>
              <w:ind w:left="10773"/>
              <w:jc w:val="center"/>
              <w:rPr>
                <w:sz w:val="24"/>
                <w:szCs w:val="24"/>
              </w:rPr>
            </w:pPr>
          </w:p>
        </w:tc>
      </w:tr>
    </w:tbl>
    <w:p w:rsidR="005D2346" w:rsidRDefault="005D2346" w:rsidP="00A24070">
      <w:pPr>
        <w:jc w:val="center"/>
        <w:rPr>
          <w:sz w:val="24"/>
          <w:szCs w:val="24"/>
        </w:rPr>
        <w:sectPr w:rsidR="005D2346" w:rsidSect="005D2346">
          <w:pgSz w:w="16838" w:h="11906" w:orient="landscape"/>
          <w:pgMar w:top="1701" w:right="1134" w:bottom="567" w:left="1134" w:header="709" w:footer="709" w:gutter="0"/>
          <w:pgNumType w:start="1"/>
          <w:cols w:space="708"/>
          <w:titlePg/>
          <w:docGrid w:linePitch="381"/>
        </w:sectPr>
      </w:pPr>
    </w:p>
    <w:p w:rsidR="00564E0C" w:rsidRPr="00564E0C" w:rsidRDefault="00564E0C" w:rsidP="00A24070">
      <w:pPr>
        <w:jc w:val="center"/>
        <w:rPr>
          <w:sz w:val="24"/>
          <w:szCs w:val="24"/>
        </w:rPr>
      </w:pPr>
      <w:r w:rsidRPr="00564E0C">
        <w:rPr>
          <w:sz w:val="24"/>
          <w:szCs w:val="24"/>
        </w:rPr>
        <w:lastRenderedPageBreak/>
        <w:t xml:space="preserve">                                                                                           </w:t>
      </w:r>
    </w:p>
    <w:sectPr w:rsidR="00564E0C" w:rsidRPr="00564E0C" w:rsidSect="006151AC">
      <w:pgSz w:w="11906" w:h="16838"/>
      <w:pgMar w:top="1134" w:right="567" w:bottom="1134" w:left="1701"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44B" w:rsidRDefault="00B4044B">
      <w:r>
        <w:separator/>
      </w:r>
    </w:p>
  </w:endnote>
  <w:endnote w:type="continuationSeparator" w:id="0">
    <w:p w:rsidR="00B4044B" w:rsidRDefault="00B40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Mono">
    <w:altName w:val="Courier New"/>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54" w:rsidRDefault="008E6754">
    <w:pPr>
      <w:spacing w:after="160" w:line="259"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54" w:rsidRDefault="008E6754">
    <w:pPr>
      <w:spacing w:after="160" w:line="259"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54" w:rsidRDefault="008E6754">
    <w:pPr>
      <w:spacing w:after="160" w:line="259"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44B" w:rsidRDefault="00B4044B">
      <w:r>
        <w:separator/>
      </w:r>
    </w:p>
  </w:footnote>
  <w:footnote w:type="continuationSeparator" w:id="0">
    <w:p w:rsidR="00B4044B" w:rsidRDefault="00B40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43630"/>
      <w:docPartObj>
        <w:docPartGallery w:val="Page Numbers (Top of Page)"/>
        <w:docPartUnique/>
      </w:docPartObj>
    </w:sdtPr>
    <w:sdtContent>
      <w:p w:rsidR="008E6754" w:rsidRDefault="00D55294" w:rsidP="005A2DC5">
        <w:pPr>
          <w:pStyle w:val="afb"/>
          <w:jc w:val="center"/>
        </w:pPr>
        <w:fldSimple w:instr=" PAGE   \* MERGEFORMAT ">
          <w:r w:rsidR="00D518D1">
            <w:rPr>
              <w:noProof/>
            </w:rPr>
            <w:t>2</w:t>
          </w:r>
        </w:fldSimple>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B8" w:rsidRDefault="004D1BB8">
    <w:pPr>
      <w:spacing w:line="259" w:lineRule="auto"/>
      <w:ind w:left="2971"/>
      <w:jc w:val="center"/>
    </w:pPr>
    <w:r>
      <w:rPr>
        <w:sz w:val="24"/>
      </w:rPr>
      <w:t xml:space="preserve">Приложение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68056"/>
      <w:docPartObj>
        <w:docPartGallery w:val="Page Numbers (Top of Page)"/>
        <w:docPartUnique/>
      </w:docPartObj>
    </w:sdtPr>
    <w:sdtContent>
      <w:p w:rsidR="001A474E" w:rsidRDefault="00D55294">
        <w:pPr>
          <w:pStyle w:val="afb"/>
          <w:jc w:val="center"/>
        </w:pPr>
        <w:fldSimple w:instr=" PAGE   \* MERGEFORMAT ">
          <w:r w:rsidR="00D518D1">
            <w:rPr>
              <w:noProof/>
            </w:rPr>
            <w:t>2</w:t>
          </w:r>
        </w:fldSimple>
      </w:p>
    </w:sdtContent>
  </w:sdt>
  <w:p w:rsidR="00D32C27" w:rsidRPr="001A474E" w:rsidRDefault="00D32C27" w:rsidP="001A474E">
    <w:pPr>
      <w:pStyle w:val="afb"/>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1BB8" w:rsidRPr="00D32C27" w:rsidRDefault="004D1BB8" w:rsidP="00D32C27">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54" w:rsidRDefault="00D55294">
    <w:pPr>
      <w:spacing w:line="259" w:lineRule="auto"/>
      <w:ind w:right="115"/>
      <w:jc w:val="center"/>
    </w:pPr>
    <w:fldSimple w:instr=" PAGE   \* MERGEFORMAT ">
      <w:r w:rsidR="008E6754" w:rsidRPr="00401121">
        <w:rPr>
          <w:noProof/>
          <w:sz w:val="20"/>
        </w:rPr>
        <w:t>8</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68057"/>
      <w:docPartObj>
        <w:docPartGallery w:val="Page Numbers (Top of Page)"/>
        <w:docPartUnique/>
      </w:docPartObj>
    </w:sdtPr>
    <w:sdtContent>
      <w:p w:rsidR="001A474E" w:rsidRDefault="00D55294">
        <w:pPr>
          <w:pStyle w:val="afb"/>
          <w:jc w:val="center"/>
        </w:pPr>
        <w:fldSimple w:instr=" PAGE   \* MERGEFORMAT ">
          <w:r w:rsidR="00F342A2">
            <w:rPr>
              <w:noProof/>
            </w:rPr>
            <w:t>2</w:t>
          </w:r>
        </w:fldSimple>
      </w:p>
    </w:sdtContent>
  </w:sdt>
  <w:p w:rsidR="008E6754" w:rsidRPr="00593374" w:rsidRDefault="008E6754" w:rsidP="00593374">
    <w:pPr>
      <w:pStyle w:val="afb"/>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54" w:rsidRPr="006151AC" w:rsidRDefault="008E6754" w:rsidP="006151AC">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12pt;height:5.25pt;visibility:visible;mso-wrap-style:square" o:bullet="t">
        <v:imagedata r:id="rId1" o:title=""/>
      </v:shape>
    </w:pict>
  </w:numPicBullet>
  <w:abstractNum w:abstractNumId="0">
    <w:nsid w:val="07172DDA"/>
    <w:multiLevelType w:val="multilevel"/>
    <w:tmpl w:val="8A74EF26"/>
    <w:lvl w:ilvl="0">
      <w:start w:val="1"/>
      <w:numFmt w:val="decimal"/>
      <w:lvlText w:val="%1."/>
      <w:lvlJc w:val="left"/>
      <w:pPr>
        <w:ind w:left="9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Text w:val="%1.%2"/>
      <w:lvlJc w:val="left"/>
      <w:pPr>
        <w:ind w:left="1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4B39E1"/>
    <w:multiLevelType w:val="hybridMultilevel"/>
    <w:tmpl w:val="64105060"/>
    <w:lvl w:ilvl="0" w:tplc="C8027B6C">
      <w:start w:val="1"/>
      <w:numFmt w:val="decimal"/>
      <w:lvlText w:val="%1."/>
      <w:lvlJc w:val="left"/>
      <w:pPr>
        <w:ind w:left="1215" w:hanging="510"/>
      </w:pPr>
      <w:rPr>
        <w:rFonts w:hint="default"/>
      </w:rPr>
    </w:lvl>
    <w:lvl w:ilvl="1" w:tplc="4F84E3FA">
      <w:start w:val="1"/>
      <w:numFmt w:val="lowerLetter"/>
      <w:lvlText w:val="%2."/>
      <w:lvlJc w:val="left"/>
      <w:pPr>
        <w:ind w:left="1785" w:hanging="360"/>
      </w:pPr>
    </w:lvl>
    <w:lvl w:ilvl="2" w:tplc="91747424">
      <w:start w:val="1"/>
      <w:numFmt w:val="lowerRoman"/>
      <w:lvlText w:val="%3."/>
      <w:lvlJc w:val="right"/>
      <w:pPr>
        <w:ind w:left="2505" w:hanging="180"/>
      </w:pPr>
    </w:lvl>
    <w:lvl w:ilvl="3" w:tplc="1D78D4EA">
      <w:start w:val="1"/>
      <w:numFmt w:val="decimal"/>
      <w:lvlText w:val="%4."/>
      <w:lvlJc w:val="left"/>
      <w:pPr>
        <w:ind w:left="3225" w:hanging="360"/>
      </w:pPr>
    </w:lvl>
    <w:lvl w:ilvl="4" w:tplc="C6A8A8D6">
      <w:start w:val="1"/>
      <w:numFmt w:val="lowerLetter"/>
      <w:lvlText w:val="%5."/>
      <w:lvlJc w:val="left"/>
      <w:pPr>
        <w:ind w:left="3945" w:hanging="360"/>
      </w:pPr>
    </w:lvl>
    <w:lvl w:ilvl="5" w:tplc="A6244142">
      <w:start w:val="1"/>
      <w:numFmt w:val="lowerRoman"/>
      <w:lvlText w:val="%6."/>
      <w:lvlJc w:val="right"/>
      <w:pPr>
        <w:ind w:left="4665" w:hanging="180"/>
      </w:pPr>
    </w:lvl>
    <w:lvl w:ilvl="6" w:tplc="D6B202FE">
      <w:start w:val="1"/>
      <w:numFmt w:val="decimal"/>
      <w:lvlText w:val="%7."/>
      <w:lvlJc w:val="left"/>
      <w:pPr>
        <w:ind w:left="5385" w:hanging="360"/>
      </w:pPr>
    </w:lvl>
    <w:lvl w:ilvl="7" w:tplc="0DD0372E">
      <w:start w:val="1"/>
      <w:numFmt w:val="lowerLetter"/>
      <w:lvlText w:val="%8."/>
      <w:lvlJc w:val="left"/>
      <w:pPr>
        <w:ind w:left="6105" w:hanging="360"/>
      </w:pPr>
    </w:lvl>
    <w:lvl w:ilvl="8" w:tplc="501225DA">
      <w:start w:val="1"/>
      <w:numFmt w:val="lowerRoman"/>
      <w:lvlText w:val="%9."/>
      <w:lvlJc w:val="right"/>
      <w:pPr>
        <w:ind w:left="6825" w:hanging="180"/>
      </w:pPr>
    </w:lvl>
  </w:abstractNum>
  <w:abstractNum w:abstractNumId="2">
    <w:nsid w:val="1C27354D"/>
    <w:multiLevelType w:val="hybridMultilevel"/>
    <w:tmpl w:val="BF247812"/>
    <w:lvl w:ilvl="0" w:tplc="FAF29C32">
      <w:start w:val="17"/>
      <w:numFmt w:val="decimal"/>
      <w:lvlText w:val="%1."/>
      <w:lvlJc w:val="left"/>
      <w:pPr>
        <w:ind w:left="451" w:hanging="375"/>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
    <w:nsid w:val="1E7A5C6F"/>
    <w:multiLevelType w:val="hybridMultilevel"/>
    <w:tmpl w:val="D616CA44"/>
    <w:lvl w:ilvl="0" w:tplc="35EAD168">
      <w:start w:val="1"/>
      <w:numFmt w:val="bullet"/>
      <w:lvlText w:val="-"/>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2CA5EB2">
      <w:start w:val="1"/>
      <w:numFmt w:val="bullet"/>
      <w:lvlText w:val="o"/>
      <w:lvlJc w:val="left"/>
      <w:pPr>
        <w:ind w:left="18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3D80152">
      <w:start w:val="1"/>
      <w:numFmt w:val="bullet"/>
      <w:lvlText w:val="▪"/>
      <w:lvlJc w:val="left"/>
      <w:pPr>
        <w:ind w:left="25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5267F90">
      <w:start w:val="1"/>
      <w:numFmt w:val="bullet"/>
      <w:lvlText w:val="•"/>
      <w:lvlJc w:val="left"/>
      <w:pPr>
        <w:ind w:left="33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988C980">
      <w:start w:val="1"/>
      <w:numFmt w:val="bullet"/>
      <w:lvlText w:val="o"/>
      <w:lvlJc w:val="left"/>
      <w:pPr>
        <w:ind w:left="40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43C9B46">
      <w:start w:val="1"/>
      <w:numFmt w:val="bullet"/>
      <w:lvlText w:val="▪"/>
      <w:lvlJc w:val="left"/>
      <w:pPr>
        <w:ind w:left="47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A2831E8">
      <w:start w:val="1"/>
      <w:numFmt w:val="bullet"/>
      <w:lvlText w:val="•"/>
      <w:lvlJc w:val="left"/>
      <w:pPr>
        <w:ind w:left="54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34E0146">
      <w:start w:val="1"/>
      <w:numFmt w:val="bullet"/>
      <w:lvlText w:val="o"/>
      <w:lvlJc w:val="left"/>
      <w:pPr>
        <w:ind w:left="61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383A792E">
      <w:start w:val="1"/>
      <w:numFmt w:val="bullet"/>
      <w:lvlText w:val="▪"/>
      <w:lvlJc w:val="left"/>
      <w:pPr>
        <w:ind w:left="69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nsid w:val="312D4A6D"/>
    <w:multiLevelType w:val="hybridMultilevel"/>
    <w:tmpl w:val="FC6ED192"/>
    <w:lvl w:ilvl="0" w:tplc="78A615EC">
      <w:start w:val="15"/>
      <w:numFmt w:val="decimal"/>
      <w:lvlText w:val="%1."/>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6C171A">
      <w:start w:val="1"/>
      <w:numFmt w:val="lowerLetter"/>
      <w:lvlText w:val="%2"/>
      <w:lvlJc w:val="left"/>
      <w:pPr>
        <w:ind w:left="1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3FCBAA2">
      <w:start w:val="1"/>
      <w:numFmt w:val="lowerRoman"/>
      <w:lvlText w:val="%3"/>
      <w:lvlJc w:val="left"/>
      <w:pPr>
        <w:ind w:left="25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AE46FA">
      <w:start w:val="1"/>
      <w:numFmt w:val="decimal"/>
      <w:lvlText w:val="%4"/>
      <w:lvlJc w:val="left"/>
      <w:pPr>
        <w:ind w:left="32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4469F0">
      <w:start w:val="1"/>
      <w:numFmt w:val="lowerLetter"/>
      <w:lvlText w:val="%5"/>
      <w:lvlJc w:val="left"/>
      <w:pPr>
        <w:ind w:left="39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605064">
      <w:start w:val="1"/>
      <w:numFmt w:val="lowerRoman"/>
      <w:lvlText w:val="%6"/>
      <w:lvlJc w:val="left"/>
      <w:pPr>
        <w:ind w:left="47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9C246A">
      <w:start w:val="1"/>
      <w:numFmt w:val="decimal"/>
      <w:lvlText w:val="%7"/>
      <w:lvlJc w:val="left"/>
      <w:pPr>
        <w:ind w:left="54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1100640">
      <w:start w:val="1"/>
      <w:numFmt w:val="lowerLetter"/>
      <w:lvlText w:val="%8"/>
      <w:lvlJc w:val="left"/>
      <w:pPr>
        <w:ind w:left="6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C80376">
      <w:start w:val="1"/>
      <w:numFmt w:val="lowerRoman"/>
      <w:lvlText w:val="%9"/>
      <w:lvlJc w:val="left"/>
      <w:pPr>
        <w:ind w:left="6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38EC642F"/>
    <w:multiLevelType w:val="hybridMultilevel"/>
    <w:tmpl w:val="3FB203EC"/>
    <w:lvl w:ilvl="0" w:tplc="F0163B20">
      <w:start w:val="1"/>
      <w:numFmt w:val="decimal"/>
      <w:lvlText w:val="%1."/>
      <w:lvlJc w:val="left"/>
      <w:pPr>
        <w:ind w:left="1065" w:hanging="360"/>
      </w:pPr>
      <w:rPr>
        <w:rFonts w:hint="default"/>
      </w:rPr>
    </w:lvl>
    <w:lvl w:ilvl="1" w:tplc="A51A5E60">
      <w:start w:val="1"/>
      <w:numFmt w:val="lowerLetter"/>
      <w:lvlText w:val="%2."/>
      <w:lvlJc w:val="left"/>
      <w:pPr>
        <w:ind w:left="1785" w:hanging="360"/>
      </w:pPr>
    </w:lvl>
    <w:lvl w:ilvl="2" w:tplc="E174AC7C">
      <w:start w:val="1"/>
      <w:numFmt w:val="lowerRoman"/>
      <w:lvlText w:val="%3."/>
      <w:lvlJc w:val="right"/>
      <w:pPr>
        <w:ind w:left="2505" w:hanging="180"/>
      </w:pPr>
    </w:lvl>
    <w:lvl w:ilvl="3" w:tplc="AD66B7EE">
      <w:start w:val="1"/>
      <w:numFmt w:val="decimal"/>
      <w:lvlText w:val="%4."/>
      <w:lvlJc w:val="left"/>
      <w:pPr>
        <w:ind w:left="3225" w:hanging="360"/>
      </w:pPr>
    </w:lvl>
    <w:lvl w:ilvl="4" w:tplc="D8BAFC90">
      <w:start w:val="1"/>
      <w:numFmt w:val="lowerLetter"/>
      <w:lvlText w:val="%5."/>
      <w:lvlJc w:val="left"/>
      <w:pPr>
        <w:ind w:left="3945" w:hanging="360"/>
      </w:pPr>
    </w:lvl>
    <w:lvl w:ilvl="5" w:tplc="D89EBDCA">
      <w:start w:val="1"/>
      <w:numFmt w:val="lowerRoman"/>
      <w:lvlText w:val="%6."/>
      <w:lvlJc w:val="right"/>
      <w:pPr>
        <w:ind w:left="4665" w:hanging="180"/>
      </w:pPr>
    </w:lvl>
    <w:lvl w:ilvl="6" w:tplc="94CCF2F6">
      <w:start w:val="1"/>
      <w:numFmt w:val="decimal"/>
      <w:lvlText w:val="%7."/>
      <w:lvlJc w:val="left"/>
      <w:pPr>
        <w:ind w:left="5385" w:hanging="360"/>
      </w:pPr>
    </w:lvl>
    <w:lvl w:ilvl="7" w:tplc="8EAAA078">
      <w:start w:val="1"/>
      <w:numFmt w:val="lowerLetter"/>
      <w:lvlText w:val="%8."/>
      <w:lvlJc w:val="left"/>
      <w:pPr>
        <w:ind w:left="6105" w:hanging="360"/>
      </w:pPr>
    </w:lvl>
    <w:lvl w:ilvl="8" w:tplc="ADE4959C">
      <w:start w:val="1"/>
      <w:numFmt w:val="lowerRoman"/>
      <w:lvlText w:val="%9."/>
      <w:lvlJc w:val="right"/>
      <w:pPr>
        <w:ind w:left="6825" w:hanging="180"/>
      </w:pPr>
    </w:lvl>
  </w:abstractNum>
  <w:abstractNum w:abstractNumId="6">
    <w:nsid w:val="40901548"/>
    <w:multiLevelType w:val="hybridMultilevel"/>
    <w:tmpl w:val="C0D0845E"/>
    <w:lvl w:ilvl="0" w:tplc="B440936E">
      <w:start w:val="1"/>
      <w:numFmt w:val="none"/>
      <w:suff w:val="nothing"/>
      <w:lvlText w:val=""/>
      <w:lvlJc w:val="left"/>
      <w:pPr>
        <w:tabs>
          <w:tab w:val="num" w:pos="0"/>
        </w:tabs>
        <w:ind w:left="0" w:firstLine="0"/>
      </w:pPr>
    </w:lvl>
    <w:lvl w:ilvl="1" w:tplc="622CBA66">
      <w:start w:val="1"/>
      <w:numFmt w:val="none"/>
      <w:suff w:val="nothing"/>
      <w:lvlText w:val=""/>
      <w:lvlJc w:val="left"/>
      <w:pPr>
        <w:tabs>
          <w:tab w:val="num" w:pos="0"/>
        </w:tabs>
        <w:ind w:left="0" w:firstLine="0"/>
      </w:pPr>
    </w:lvl>
    <w:lvl w:ilvl="2" w:tplc="4C609092">
      <w:start w:val="1"/>
      <w:numFmt w:val="none"/>
      <w:suff w:val="nothing"/>
      <w:lvlText w:val=""/>
      <w:lvlJc w:val="left"/>
      <w:pPr>
        <w:tabs>
          <w:tab w:val="num" w:pos="0"/>
        </w:tabs>
        <w:ind w:left="0" w:firstLine="0"/>
      </w:pPr>
    </w:lvl>
    <w:lvl w:ilvl="3" w:tplc="BE0C48CE">
      <w:start w:val="1"/>
      <w:numFmt w:val="none"/>
      <w:suff w:val="nothing"/>
      <w:lvlText w:val=""/>
      <w:lvlJc w:val="left"/>
      <w:pPr>
        <w:tabs>
          <w:tab w:val="num" w:pos="0"/>
        </w:tabs>
        <w:ind w:left="0" w:firstLine="0"/>
      </w:pPr>
    </w:lvl>
    <w:lvl w:ilvl="4" w:tplc="688C38F8">
      <w:start w:val="1"/>
      <w:numFmt w:val="none"/>
      <w:suff w:val="nothing"/>
      <w:lvlText w:val=""/>
      <w:lvlJc w:val="left"/>
      <w:pPr>
        <w:tabs>
          <w:tab w:val="num" w:pos="0"/>
        </w:tabs>
        <w:ind w:left="0" w:firstLine="0"/>
      </w:pPr>
    </w:lvl>
    <w:lvl w:ilvl="5" w:tplc="F4F4D766">
      <w:start w:val="1"/>
      <w:numFmt w:val="none"/>
      <w:suff w:val="nothing"/>
      <w:lvlText w:val=""/>
      <w:lvlJc w:val="left"/>
      <w:pPr>
        <w:tabs>
          <w:tab w:val="num" w:pos="0"/>
        </w:tabs>
        <w:ind w:left="0" w:firstLine="0"/>
      </w:pPr>
    </w:lvl>
    <w:lvl w:ilvl="6" w:tplc="E52C87D8">
      <w:start w:val="1"/>
      <w:numFmt w:val="none"/>
      <w:suff w:val="nothing"/>
      <w:lvlText w:val=""/>
      <w:lvlJc w:val="left"/>
      <w:pPr>
        <w:tabs>
          <w:tab w:val="num" w:pos="0"/>
        </w:tabs>
        <w:ind w:left="0" w:firstLine="0"/>
      </w:pPr>
    </w:lvl>
    <w:lvl w:ilvl="7" w:tplc="EE8E5684">
      <w:start w:val="1"/>
      <w:numFmt w:val="none"/>
      <w:suff w:val="nothing"/>
      <w:lvlText w:val=""/>
      <w:lvlJc w:val="left"/>
      <w:pPr>
        <w:tabs>
          <w:tab w:val="num" w:pos="0"/>
        </w:tabs>
        <w:ind w:left="0" w:firstLine="0"/>
      </w:pPr>
    </w:lvl>
    <w:lvl w:ilvl="8" w:tplc="8EACE24C">
      <w:start w:val="1"/>
      <w:numFmt w:val="none"/>
      <w:suff w:val="nothing"/>
      <w:lvlText w:val=""/>
      <w:lvlJc w:val="left"/>
      <w:pPr>
        <w:tabs>
          <w:tab w:val="num" w:pos="0"/>
        </w:tabs>
        <w:ind w:left="0" w:firstLine="0"/>
      </w:pPr>
    </w:lvl>
  </w:abstractNum>
  <w:abstractNum w:abstractNumId="7">
    <w:nsid w:val="486F1E05"/>
    <w:multiLevelType w:val="hybridMultilevel"/>
    <w:tmpl w:val="D2A4578C"/>
    <w:lvl w:ilvl="0" w:tplc="1CCAD374">
      <w:start w:val="3"/>
      <w:numFmt w:val="decimal"/>
      <w:lvlText w:val="%1."/>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12D68C">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605468">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CE9BD4">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CC2766">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589A90">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E493F8">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0E1CEC">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D695EE">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E9B4B4D"/>
    <w:multiLevelType w:val="hybridMultilevel"/>
    <w:tmpl w:val="C4C2C27A"/>
    <w:lvl w:ilvl="0" w:tplc="390E4746">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34022A"/>
    <w:multiLevelType w:val="hybridMultilevel"/>
    <w:tmpl w:val="8D22E658"/>
    <w:lvl w:ilvl="0" w:tplc="508455B4">
      <w:start w:val="1"/>
      <w:numFmt w:val="decimal"/>
      <w:lvlText w:val="%1."/>
      <w:lvlJc w:val="left"/>
      <w:pPr>
        <w:ind w:left="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C4E518">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DEC0C8">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36501C">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DE33DC">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CA4ABE">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8841A0">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A2F34A">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0E71E0">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66C443FE"/>
    <w:multiLevelType w:val="hybridMultilevel"/>
    <w:tmpl w:val="5C8E059C"/>
    <w:lvl w:ilvl="0" w:tplc="94AE5B96">
      <w:start w:val="1"/>
      <w:numFmt w:val="decimal"/>
      <w:lvlText w:val="%1."/>
      <w:lvlJc w:val="left"/>
      <w:pPr>
        <w:ind w:left="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84D21A">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5AA2C0">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924E86">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402FA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56023E">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605258">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B44FC3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E80BE4">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D00764F"/>
    <w:multiLevelType w:val="hybridMultilevel"/>
    <w:tmpl w:val="7584EB48"/>
    <w:lvl w:ilvl="0" w:tplc="8F821896">
      <w:start w:val="17"/>
      <w:numFmt w:val="decimal"/>
      <w:lvlText w:val="%1."/>
      <w:lvlJc w:val="left"/>
      <w:pPr>
        <w:ind w:left="451" w:hanging="375"/>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num w:numId="1">
    <w:abstractNumId w:val="1"/>
  </w:num>
  <w:num w:numId="2">
    <w:abstractNumId w:val="5"/>
  </w:num>
  <w:num w:numId="3">
    <w:abstractNumId w:val="6"/>
  </w:num>
  <w:num w:numId="4">
    <w:abstractNumId w:val="0"/>
  </w:num>
  <w:num w:numId="5">
    <w:abstractNumId w:val="3"/>
  </w:num>
  <w:num w:numId="6">
    <w:abstractNumId w:val="10"/>
  </w:num>
  <w:num w:numId="7">
    <w:abstractNumId w:val="7"/>
  </w:num>
  <w:num w:numId="8">
    <w:abstractNumId w:val="4"/>
  </w:num>
  <w:num w:numId="9">
    <w:abstractNumId w:val="11"/>
  </w:num>
  <w:num w:numId="10">
    <w:abstractNumId w:val="2"/>
  </w:num>
  <w:num w:numId="11">
    <w:abstractNumId w:val="9"/>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AF63CD"/>
    <w:rsid w:val="0001115E"/>
    <w:rsid w:val="000A4EB6"/>
    <w:rsid w:val="000A5801"/>
    <w:rsid w:val="000C38E0"/>
    <w:rsid w:val="000F15FE"/>
    <w:rsid w:val="00105574"/>
    <w:rsid w:val="00135839"/>
    <w:rsid w:val="001638D3"/>
    <w:rsid w:val="001A474E"/>
    <w:rsid w:val="001A48EB"/>
    <w:rsid w:val="001A6E24"/>
    <w:rsid w:val="001E0952"/>
    <w:rsid w:val="0026394C"/>
    <w:rsid w:val="0027251B"/>
    <w:rsid w:val="002A052F"/>
    <w:rsid w:val="003225C1"/>
    <w:rsid w:val="003243F5"/>
    <w:rsid w:val="00334F1E"/>
    <w:rsid w:val="003379DB"/>
    <w:rsid w:val="00360526"/>
    <w:rsid w:val="003D2786"/>
    <w:rsid w:val="003E2C69"/>
    <w:rsid w:val="003F4E25"/>
    <w:rsid w:val="00403FAB"/>
    <w:rsid w:val="0041669B"/>
    <w:rsid w:val="004231E2"/>
    <w:rsid w:val="004237B7"/>
    <w:rsid w:val="00470710"/>
    <w:rsid w:val="00484B20"/>
    <w:rsid w:val="00486634"/>
    <w:rsid w:val="004D1BB8"/>
    <w:rsid w:val="004F5F54"/>
    <w:rsid w:val="00564E0C"/>
    <w:rsid w:val="00573E9A"/>
    <w:rsid w:val="00584B16"/>
    <w:rsid w:val="00593374"/>
    <w:rsid w:val="005A2DC5"/>
    <w:rsid w:val="005B410E"/>
    <w:rsid w:val="005D2346"/>
    <w:rsid w:val="006151AC"/>
    <w:rsid w:val="00663ECD"/>
    <w:rsid w:val="00675B31"/>
    <w:rsid w:val="006C2B1B"/>
    <w:rsid w:val="00722A98"/>
    <w:rsid w:val="0072680B"/>
    <w:rsid w:val="007B13A3"/>
    <w:rsid w:val="007B6842"/>
    <w:rsid w:val="007E506D"/>
    <w:rsid w:val="00896A07"/>
    <w:rsid w:val="00896C7F"/>
    <w:rsid w:val="008A65DE"/>
    <w:rsid w:val="008E6754"/>
    <w:rsid w:val="009172A1"/>
    <w:rsid w:val="00A10CD6"/>
    <w:rsid w:val="00A24070"/>
    <w:rsid w:val="00A813CF"/>
    <w:rsid w:val="00A901A2"/>
    <w:rsid w:val="00A9054D"/>
    <w:rsid w:val="00A918A3"/>
    <w:rsid w:val="00AF63CD"/>
    <w:rsid w:val="00B314A8"/>
    <w:rsid w:val="00B316A1"/>
    <w:rsid w:val="00B4044B"/>
    <w:rsid w:val="00B657B7"/>
    <w:rsid w:val="00B731E3"/>
    <w:rsid w:val="00B860BB"/>
    <w:rsid w:val="00C122BA"/>
    <w:rsid w:val="00C164F0"/>
    <w:rsid w:val="00C83B23"/>
    <w:rsid w:val="00C9119C"/>
    <w:rsid w:val="00CB482D"/>
    <w:rsid w:val="00D32C27"/>
    <w:rsid w:val="00D518D1"/>
    <w:rsid w:val="00D55294"/>
    <w:rsid w:val="00D95E88"/>
    <w:rsid w:val="00D97ABC"/>
    <w:rsid w:val="00DA7264"/>
    <w:rsid w:val="00DF270F"/>
    <w:rsid w:val="00DF5697"/>
    <w:rsid w:val="00E55899"/>
    <w:rsid w:val="00E64317"/>
    <w:rsid w:val="00E82D5F"/>
    <w:rsid w:val="00EB023C"/>
    <w:rsid w:val="00EB40A1"/>
    <w:rsid w:val="00EE1747"/>
    <w:rsid w:val="00F342A2"/>
    <w:rsid w:val="00F34BCF"/>
    <w:rsid w:val="00F412EA"/>
    <w:rsid w:val="00F423CD"/>
    <w:rsid w:val="00F5579B"/>
    <w:rsid w:val="00F92C68"/>
    <w:rsid w:val="00FB045C"/>
    <w:rsid w:val="00FE37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3CD"/>
    <w:pPr>
      <w:spacing w:after="0" w:line="240" w:lineRule="auto"/>
    </w:pPr>
    <w:rPr>
      <w:rFonts w:ascii="Times New Roman" w:eastAsia="Times New Roman" w:hAnsi="Times New Roman" w:cs="Times New Roman"/>
      <w:bCs/>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AF63CD"/>
    <w:rPr>
      <w:rFonts w:ascii="Arial" w:eastAsia="Arial" w:hAnsi="Arial" w:cs="Arial"/>
      <w:sz w:val="40"/>
      <w:szCs w:val="40"/>
    </w:rPr>
  </w:style>
  <w:style w:type="character" w:customStyle="1" w:styleId="Heading2Char">
    <w:name w:val="Heading 2 Char"/>
    <w:basedOn w:val="a0"/>
    <w:link w:val="Heading2"/>
    <w:uiPriority w:val="9"/>
    <w:rsid w:val="00AF63CD"/>
    <w:rPr>
      <w:rFonts w:ascii="Arial" w:eastAsia="Arial" w:hAnsi="Arial" w:cs="Arial"/>
      <w:sz w:val="34"/>
    </w:rPr>
  </w:style>
  <w:style w:type="paragraph" w:customStyle="1" w:styleId="Heading3">
    <w:name w:val="Heading 3"/>
    <w:basedOn w:val="a"/>
    <w:next w:val="a"/>
    <w:link w:val="Heading3Char"/>
    <w:uiPriority w:val="9"/>
    <w:unhideWhenUsed/>
    <w:qFormat/>
    <w:rsid w:val="00AF63CD"/>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AF63CD"/>
    <w:rPr>
      <w:rFonts w:ascii="Arial" w:eastAsia="Arial" w:hAnsi="Arial" w:cs="Arial"/>
      <w:sz w:val="30"/>
      <w:szCs w:val="30"/>
    </w:rPr>
  </w:style>
  <w:style w:type="paragraph" w:customStyle="1" w:styleId="Heading4">
    <w:name w:val="Heading 4"/>
    <w:basedOn w:val="a"/>
    <w:next w:val="a"/>
    <w:link w:val="Heading4Char"/>
    <w:uiPriority w:val="9"/>
    <w:unhideWhenUsed/>
    <w:qFormat/>
    <w:rsid w:val="00AF63CD"/>
    <w:pPr>
      <w:keepNext/>
      <w:keepLines/>
      <w:spacing w:before="320" w:after="200"/>
      <w:outlineLvl w:val="3"/>
    </w:pPr>
    <w:rPr>
      <w:rFonts w:ascii="Arial" w:eastAsia="Arial" w:hAnsi="Arial" w:cs="Arial"/>
      <w:b/>
      <w:sz w:val="26"/>
      <w:szCs w:val="26"/>
    </w:rPr>
  </w:style>
  <w:style w:type="character" w:customStyle="1" w:styleId="Heading4Char">
    <w:name w:val="Heading 4 Char"/>
    <w:basedOn w:val="a0"/>
    <w:link w:val="Heading4"/>
    <w:uiPriority w:val="9"/>
    <w:rsid w:val="00AF63CD"/>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AF63CD"/>
    <w:pPr>
      <w:keepNext/>
      <w:keepLines/>
      <w:spacing w:before="320" w:after="200"/>
      <w:outlineLvl w:val="4"/>
    </w:pPr>
    <w:rPr>
      <w:rFonts w:ascii="Arial" w:eastAsia="Arial" w:hAnsi="Arial" w:cs="Arial"/>
      <w:b/>
      <w:sz w:val="24"/>
      <w:szCs w:val="24"/>
    </w:rPr>
  </w:style>
  <w:style w:type="character" w:customStyle="1" w:styleId="Heading5Char">
    <w:name w:val="Heading 5 Char"/>
    <w:basedOn w:val="a0"/>
    <w:link w:val="Heading5"/>
    <w:uiPriority w:val="9"/>
    <w:rsid w:val="00AF63CD"/>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AF63CD"/>
    <w:pPr>
      <w:keepNext/>
      <w:keepLines/>
      <w:spacing w:before="320" w:after="200"/>
      <w:outlineLvl w:val="5"/>
    </w:pPr>
    <w:rPr>
      <w:rFonts w:ascii="Arial" w:eastAsia="Arial" w:hAnsi="Arial" w:cs="Arial"/>
      <w:b/>
      <w:sz w:val="22"/>
    </w:rPr>
  </w:style>
  <w:style w:type="character" w:customStyle="1" w:styleId="Heading6Char">
    <w:name w:val="Heading 6 Char"/>
    <w:basedOn w:val="a0"/>
    <w:link w:val="Heading6"/>
    <w:uiPriority w:val="9"/>
    <w:rsid w:val="00AF63CD"/>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AF63CD"/>
    <w:pPr>
      <w:keepNext/>
      <w:keepLines/>
      <w:spacing w:before="320" w:after="200"/>
      <w:outlineLvl w:val="6"/>
    </w:pPr>
    <w:rPr>
      <w:rFonts w:ascii="Arial" w:eastAsia="Arial" w:hAnsi="Arial" w:cs="Arial"/>
      <w:b/>
      <w:i/>
      <w:iCs/>
      <w:sz w:val="22"/>
    </w:rPr>
  </w:style>
  <w:style w:type="character" w:customStyle="1" w:styleId="Heading7Char">
    <w:name w:val="Heading 7 Char"/>
    <w:basedOn w:val="a0"/>
    <w:link w:val="Heading7"/>
    <w:uiPriority w:val="9"/>
    <w:rsid w:val="00AF63CD"/>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AF63CD"/>
    <w:pPr>
      <w:keepNext/>
      <w:keepLines/>
      <w:spacing w:before="320" w:after="200"/>
      <w:outlineLvl w:val="7"/>
    </w:pPr>
    <w:rPr>
      <w:rFonts w:ascii="Arial" w:eastAsia="Arial" w:hAnsi="Arial" w:cs="Arial"/>
      <w:i/>
      <w:iCs/>
      <w:sz w:val="22"/>
    </w:rPr>
  </w:style>
  <w:style w:type="character" w:customStyle="1" w:styleId="Heading8Char">
    <w:name w:val="Heading 8 Char"/>
    <w:basedOn w:val="a0"/>
    <w:link w:val="Heading8"/>
    <w:uiPriority w:val="9"/>
    <w:rsid w:val="00AF63CD"/>
    <w:rPr>
      <w:rFonts w:ascii="Arial" w:eastAsia="Arial" w:hAnsi="Arial" w:cs="Arial"/>
      <w:i/>
      <w:iCs/>
      <w:sz w:val="22"/>
      <w:szCs w:val="22"/>
    </w:rPr>
  </w:style>
  <w:style w:type="character" w:customStyle="1" w:styleId="Heading9Char">
    <w:name w:val="Heading 9 Char"/>
    <w:basedOn w:val="a0"/>
    <w:link w:val="Heading9"/>
    <w:uiPriority w:val="9"/>
    <w:rsid w:val="00AF63CD"/>
    <w:rPr>
      <w:rFonts w:ascii="Arial" w:eastAsia="Arial" w:hAnsi="Arial" w:cs="Arial"/>
      <w:i/>
      <w:iCs/>
      <w:sz w:val="21"/>
      <w:szCs w:val="21"/>
    </w:rPr>
  </w:style>
  <w:style w:type="paragraph" w:styleId="a3">
    <w:name w:val="Title"/>
    <w:basedOn w:val="a"/>
    <w:next w:val="a"/>
    <w:link w:val="a4"/>
    <w:uiPriority w:val="10"/>
    <w:qFormat/>
    <w:rsid w:val="00AF63CD"/>
    <w:pPr>
      <w:spacing w:before="300" w:after="200"/>
      <w:contextualSpacing/>
    </w:pPr>
    <w:rPr>
      <w:sz w:val="48"/>
      <w:szCs w:val="48"/>
    </w:rPr>
  </w:style>
  <w:style w:type="character" w:customStyle="1" w:styleId="a4">
    <w:name w:val="Название Знак"/>
    <w:basedOn w:val="a0"/>
    <w:link w:val="a3"/>
    <w:uiPriority w:val="10"/>
    <w:rsid w:val="00AF63CD"/>
    <w:rPr>
      <w:sz w:val="48"/>
      <w:szCs w:val="48"/>
    </w:rPr>
  </w:style>
  <w:style w:type="paragraph" w:styleId="a5">
    <w:name w:val="Subtitle"/>
    <w:basedOn w:val="a"/>
    <w:next w:val="a"/>
    <w:link w:val="a6"/>
    <w:uiPriority w:val="11"/>
    <w:qFormat/>
    <w:rsid w:val="00AF63CD"/>
    <w:pPr>
      <w:spacing w:before="200" w:after="200"/>
    </w:pPr>
    <w:rPr>
      <w:sz w:val="24"/>
      <w:szCs w:val="24"/>
    </w:rPr>
  </w:style>
  <w:style w:type="character" w:customStyle="1" w:styleId="a6">
    <w:name w:val="Подзаголовок Знак"/>
    <w:basedOn w:val="a0"/>
    <w:link w:val="a5"/>
    <w:uiPriority w:val="11"/>
    <w:rsid w:val="00AF63CD"/>
    <w:rPr>
      <w:sz w:val="24"/>
      <w:szCs w:val="24"/>
    </w:rPr>
  </w:style>
  <w:style w:type="paragraph" w:styleId="2">
    <w:name w:val="Quote"/>
    <w:basedOn w:val="a"/>
    <w:next w:val="a"/>
    <w:link w:val="20"/>
    <w:uiPriority w:val="29"/>
    <w:qFormat/>
    <w:rsid w:val="00AF63CD"/>
    <w:pPr>
      <w:ind w:left="720" w:right="720"/>
    </w:pPr>
    <w:rPr>
      <w:i/>
    </w:rPr>
  </w:style>
  <w:style w:type="character" w:customStyle="1" w:styleId="20">
    <w:name w:val="Цитата 2 Знак"/>
    <w:link w:val="2"/>
    <w:uiPriority w:val="29"/>
    <w:rsid w:val="00AF63CD"/>
    <w:rPr>
      <w:i/>
    </w:rPr>
  </w:style>
  <w:style w:type="paragraph" w:styleId="a7">
    <w:name w:val="Intense Quote"/>
    <w:basedOn w:val="a"/>
    <w:next w:val="a"/>
    <w:link w:val="a8"/>
    <w:uiPriority w:val="30"/>
    <w:qFormat/>
    <w:rsid w:val="00AF63CD"/>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sid w:val="00AF63CD"/>
    <w:rPr>
      <w:i/>
    </w:rPr>
  </w:style>
  <w:style w:type="character" w:customStyle="1" w:styleId="HeaderChar">
    <w:name w:val="Header Char"/>
    <w:basedOn w:val="a0"/>
    <w:link w:val="Header"/>
    <w:uiPriority w:val="99"/>
    <w:rsid w:val="00AF63CD"/>
  </w:style>
  <w:style w:type="character" w:customStyle="1" w:styleId="FooterChar">
    <w:name w:val="Footer Char"/>
    <w:basedOn w:val="a0"/>
    <w:link w:val="Footer"/>
    <w:uiPriority w:val="99"/>
    <w:rsid w:val="00AF63CD"/>
  </w:style>
  <w:style w:type="paragraph" w:customStyle="1" w:styleId="Caption">
    <w:name w:val="Caption"/>
    <w:basedOn w:val="a"/>
    <w:next w:val="a"/>
    <w:uiPriority w:val="35"/>
    <w:semiHidden/>
    <w:unhideWhenUsed/>
    <w:qFormat/>
    <w:rsid w:val="00AF63CD"/>
    <w:pPr>
      <w:spacing w:line="276" w:lineRule="auto"/>
    </w:pPr>
    <w:rPr>
      <w:b/>
      <w:color w:val="4F81BD" w:themeColor="accent1"/>
      <w:sz w:val="18"/>
      <w:szCs w:val="18"/>
    </w:rPr>
  </w:style>
  <w:style w:type="character" w:customStyle="1" w:styleId="CaptionChar">
    <w:name w:val="Caption Char"/>
    <w:link w:val="Footer"/>
    <w:uiPriority w:val="99"/>
    <w:rsid w:val="00AF63CD"/>
  </w:style>
  <w:style w:type="table" w:customStyle="1" w:styleId="TableGridLight">
    <w:name w:val="Table Grid Light"/>
    <w:basedOn w:val="a1"/>
    <w:uiPriority w:val="59"/>
    <w:rsid w:val="00AF63C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F63CD"/>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F63CD"/>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F63CD"/>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F63C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AF63C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AF63C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AF63C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AF63C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AF63C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AF63C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F63C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AF63C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AF63C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AF63C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AF63C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AF63C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AF63CD"/>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F63CD"/>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AF63CD"/>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AF63CD"/>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AF63CD"/>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AF63CD"/>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AF63CD"/>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AF63CD"/>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F63C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AF63C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AF63C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AF63C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AF63C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AF63C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AF63CD"/>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AF63CD"/>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F63CD"/>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AF63C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AF63CD"/>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AF63C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AF63CD"/>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AF63CD"/>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AF63CD"/>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F63CD"/>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AF63CD"/>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AF63CD"/>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AF63CD"/>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AF63CD"/>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AF63CD"/>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AF63C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AF63CD"/>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F63CD"/>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AF63CD"/>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AF63CD"/>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AF63CD"/>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AF63CD"/>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AF63CD"/>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AF63C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F63CD"/>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AF63CD"/>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AF63CD"/>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AF63CD"/>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AF63CD"/>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AF63CD"/>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AF63C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F63CD"/>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AF63CD"/>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AF63CD"/>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AF63CD"/>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AF63CD"/>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AF63CD"/>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AF63CD"/>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F63CD"/>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AF63CD"/>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AF63CD"/>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AF63CD"/>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AF63CD"/>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AF63CD"/>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AF63C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F63CD"/>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AF63CD"/>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AF63CD"/>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AF63CD"/>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AF63CD"/>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AF63CD"/>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AF63CD"/>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F63CD"/>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AF63CD"/>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AF63CD"/>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AF63CD"/>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AF63CD"/>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AF63CD"/>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AF63CD"/>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AF63CD"/>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AF63CD"/>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F63CD"/>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AF63CD"/>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AF63CD"/>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AF63CD"/>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AF63CD"/>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AF63CD"/>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9">
    <w:name w:val="Hyperlink"/>
    <w:uiPriority w:val="99"/>
    <w:unhideWhenUsed/>
    <w:rsid w:val="00AF63CD"/>
    <w:rPr>
      <w:color w:val="0000FF" w:themeColor="hyperlink"/>
      <w:u w:val="single"/>
    </w:rPr>
  </w:style>
  <w:style w:type="paragraph" w:styleId="aa">
    <w:name w:val="footnote text"/>
    <w:basedOn w:val="a"/>
    <w:link w:val="ab"/>
    <w:uiPriority w:val="99"/>
    <w:semiHidden/>
    <w:unhideWhenUsed/>
    <w:rsid w:val="00AF63CD"/>
    <w:pPr>
      <w:spacing w:after="40"/>
    </w:pPr>
    <w:rPr>
      <w:sz w:val="18"/>
    </w:rPr>
  </w:style>
  <w:style w:type="character" w:customStyle="1" w:styleId="ab">
    <w:name w:val="Текст сноски Знак"/>
    <w:link w:val="aa"/>
    <w:uiPriority w:val="99"/>
    <w:rsid w:val="00AF63CD"/>
    <w:rPr>
      <w:sz w:val="18"/>
    </w:rPr>
  </w:style>
  <w:style w:type="character" w:styleId="ac">
    <w:name w:val="footnote reference"/>
    <w:basedOn w:val="a0"/>
    <w:uiPriority w:val="99"/>
    <w:unhideWhenUsed/>
    <w:rsid w:val="00AF63CD"/>
    <w:rPr>
      <w:vertAlign w:val="superscript"/>
    </w:rPr>
  </w:style>
  <w:style w:type="paragraph" w:styleId="ad">
    <w:name w:val="endnote text"/>
    <w:basedOn w:val="a"/>
    <w:link w:val="ae"/>
    <w:uiPriority w:val="99"/>
    <w:semiHidden/>
    <w:unhideWhenUsed/>
    <w:rsid w:val="00AF63CD"/>
    <w:rPr>
      <w:sz w:val="20"/>
    </w:rPr>
  </w:style>
  <w:style w:type="character" w:customStyle="1" w:styleId="ae">
    <w:name w:val="Текст концевой сноски Знак"/>
    <w:link w:val="ad"/>
    <w:uiPriority w:val="99"/>
    <w:rsid w:val="00AF63CD"/>
    <w:rPr>
      <w:sz w:val="20"/>
    </w:rPr>
  </w:style>
  <w:style w:type="character" w:styleId="af">
    <w:name w:val="endnote reference"/>
    <w:basedOn w:val="a0"/>
    <w:uiPriority w:val="99"/>
    <w:semiHidden/>
    <w:unhideWhenUsed/>
    <w:rsid w:val="00AF63CD"/>
    <w:rPr>
      <w:vertAlign w:val="superscript"/>
    </w:rPr>
  </w:style>
  <w:style w:type="paragraph" w:styleId="1">
    <w:name w:val="toc 1"/>
    <w:basedOn w:val="a"/>
    <w:next w:val="a"/>
    <w:uiPriority w:val="39"/>
    <w:unhideWhenUsed/>
    <w:rsid w:val="00AF63CD"/>
    <w:pPr>
      <w:spacing w:after="57"/>
    </w:pPr>
  </w:style>
  <w:style w:type="paragraph" w:styleId="21">
    <w:name w:val="toc 2"/>
    <w:basedOn w:val="a"/>
    <w:next w:val="a"/>
    <w:uiPriority w:val="39"/>
    <w:unhideWhenUsed/>
    <w:rsid w:val="00AF63CD"/>
    <w:pPr>
      <w:spacing w:after="57"/>
      <w:ind w:left="283"/>
    </w:pPr>
  </w:style>
  <w:style w:type="paragraph" w:styleId="3">
    <w:name w:val="toc 3"/>
    <w:basedOn w:val="a"/>
    <w:next w:val="a"/>
    <w:uiPriority w:val="39"/>
    <w:unhideWhenUsed/>
    <w:rsid w:val="00AF63CD"/>
    <w:pPr>
      <w:spacing w:after="57"/>
      <w:ind w:left="567"/>
    </w:pPr>
  </w:style>
  <w:style w:type="paragraph" w:styleId="4">
    <w:name w:val="toc 4"/>
    <w:basedOn w:val="a"/>
    <w:next w:val="a"/>
    <w:uiPriority w:val="39"/>
    <w:unhideWhenUsed/>
    <w:rsid w:val="00AF63CD"/>
    <w:pPr>
      <w:spacing w:after="57"/>
      <w:ind w:left="850"/>
    </w:pPr>
  </w:style>
  <w:style w:type="paragraph" w:styleId="5">
    <w:name w:val="toc 5"/>
    <w:basedOn w:val="a"/>
    <w:next w:val="a"/>
    <w:uiPriority w:val="39"/>
    <w:unhideWhenUsed/>
    <w:rsid w:val="00AF63CD"/>
    <w:pPr>
      <w:spacing w:after="57"/>
      <w:ind w:left="1134"/>
    </w:pPr>
  </w:style>
  <w:style w:type="paragraph" w:styleId="6">
    <w:name w:val="toc 6"/>
    <w:basedOn w:val="a"/>
    <w:next w:val="a"/>
    <w:uiPriority w:val="39"/>
    <w:unhideWhenUsed/>
    <w:rsid w:val="00AF63CD"/>
    <w:pPr>
      <w:spacing w:after="57"/>
      <w:ind w:left="1417"/>
    </w:pPr>
  </w:style>
  <w:style w:type="paragraph" w:styleId="7">
    <w:name w:val="toc 7"/>
    <w:basedOn w:val="a"/>
    <w:next w:val="a"/>
    <w:uiPriority w:val="39"/>
    <w:unhideWhenUsed/>
    <w:rsid w:val="00AF63CD"/>
    <w:pPr>
      <w:spacing w:after="57"/>
      <w:ind w:left="1701"/>
    </w:pPr>
  </w:style>
  <w:style w:type="paragraph" w:styleId="8">
    <w:name w:val="toc 8"/>
    <w:basedOn w:val="a"/>
    <w:next w:val="a"/>
    <w:uiPriority w:val="39"/>
    <w:unhideWhenUsed/>
    <w:rsid w:val="00AF63CD"/>
    <w:pPr>
      <w:spacing w:after="57"/>
      <w:ind w:left="1984"/>
    </w:pPr>
  </w:style>
  <w:style w:type="paragraph" w:styleId="9">
    <w:name w:val="toc 9"/>
    <w:basedOn w:val="a"/>
    <w:next w:val="a"/>
    <w:uiPriority w:val="39"/>
    <w:unhideWhenUsed/>
    <w:rsid w:val="00AF63CD"/>
    <w:pPr>
      <w:spacing w:after="57"/>
      <w:ind w:left="2268"/>
    </w:pPr>
  </w:style>
  <w:style w:type="paragraph" w:styleId="af0">
    <w:name w:val="TOC Heading"/>
    <w:uiPriority w:val="39"/>
    <w:unhideWhenUsed/>
    <w:rsid w:val="00AF63CD"/>
  </w:style>
  <w:style w:type="paragraph" w:styleId="af1">
    <w:name w:val="table of figures"/>
    <w:basedOn w:val="a"/>
    <w:next w:val="a"/>
    <w:uiPriority w:val="99"/>
    <w:unhideWhenUsed/>
    <w:rsid w:val="00AF63CD"/>
  </w:style>
  <w:style w:type="paragraph" w:customStyle="1" w:styleId="Heading1">
    <w:name w:val="Heading 1"/>
    <w:basedOn w:val="a"/>
    <w:next w:val="a"/>
    <w:link w:val="10"/>
    <w:uiPriority w:val="9"/>
    <w:qFormat/>
    <w:rsid w:val="00AF63C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customStyle="1" w:styleId="Heading2">
    <w:name w:val="Heading 2"/>
    <w:basedOn w:val="a"/>
    <w:next w:val="a"/>
    <w:link w:val="22"/>
    <w:qFormat/>
    <w:rsid w:val="00AF63CD"/>
    <w:pPr>
      <w:keepNext/>
      <w:shd w:val="clear" w:color="auto" w:fill="FFFFFF"/>
      <w:jc w:val="right"/>
      <w:outlineLvl w:val="1"/>
    </w:pPr>
    <w:rPr>
      <w:b/>
      <w:sz w:val="20"/>
      <w:szCs w:val="20"/>
    </w:rPr>
  </w:style>
  <w:style w:type="paragraph" w:customStyle="1" w:styleId="Heading9">
    <w:name w:val="Heading 9"/>
    <w:basedOn w:val="a"/>
    <w:next w:val="a"/>
    <w:link w:val="90"/>
    <w:qFormat/>
    <w:rsid w:val="00AF63CD"/>
    <w:pPr>
      <w:keepNext/>
      <w:jc w:val="center"/>
      <w:outlineLvl w:val="8"/>
    </w:pPr>
    <w:rPr>
      <w:b/>
      <w:color w:val="auto"/>
      <w:szCs w:val="24"/>
    </w:rPr>
  </w:style>
  <w:style w:type="paragraph" w:styleId="af2">
    <w:name w:val="Body Text"/>
    <w:basedOn w:val="a"/>
    <w:link w:val="af3"/>
    <w:rsid w:val="00AF63CD"/>
    <w:pPr>
      <w:shd w:val="clear" w:color="auto" w:fill="FFFFFF"/>
    </w:pPr>
    <w:rPr>
      <w:bCs w:val="0"/>
      <w:szCs w:val="14"/>
    </w:rPr>
  </w:style>
  <w:style w:type="character" w:customStyle="1" w:styleId="af3">
    <w:name w:val="Основной текст Знак"/>
    <w:basedOn w:val="a0"/>
    <w:link w:val="af2"/>
    <w:rsid w:val="00AF63CD"/>
    <w:rPr>
      <w:rFonts w:ascii="Times New Roman" w:eastAsia="Times New Roman" w:hAnsi="Times New Roman" w:cs="Times New Roman"/>
      <w:color w:val="000000"/>
      <w:sz w:val="28"/>
      <w:szCs w:val="14"/>
      <w:shd w:val="clear" w:color="auto" w:fill="FFFFFF"/>
      <w:lang w:eastAsia="ru-RU"/>
    </w:rPr>
  </w:style>
  <w:style w:type="character" w:customStyle="1" w:styleId="22">
    <w:name w:val="Заголовок 2 Знак"/>
    <w:basedOn w:val="a0"/>
    <w:link w:val="Heading2"/>
    <w:rsid w:val="00AF63CD"/>
    <w:rPr>
      <w:rFonts w:ascii="Times New Roman" w:eastAsia="Times New Roman" w:hAnsi="Times New Roman" w:cs="Times New Roman"/>
      <w:b/>
      <w:bCs/>
      <w:color w:val="000000"/>
      <w:sz w:val="20"/>
      <w:szCs w:val="20"/>
      <w:shd w:val="clear" w:color="auto" w:fill="FFFFFF"/>
      <w:lang w:eastAsia="ru-RU"/>
    </w:rPr>
  </w:style>
  <w:style w:type="character" w:customStyle="1" w:styleId="90">
    <w:name w:val="Заголовок 9 Знак"/>
    <w:basedOn w:val="a0"/>
    <w:link w:val="Heading9"/>
    <w:rsid w:val="00AF63CD"/>
    <w:rPr>
      <w:rFonts w:ascii="Times New Roman" w:eastAsia="Times New Roman" w:hAnsi="Times New Roman" w:cs="Times New Roman"/>
      <w:b/>
      <w:bCs/>
      <w:sz w:val="28"/>
      <w:szCs w:val="24"/>
      <w:lang w:eastAsia="ru-RU"/>
    </w:rPr>
  </w:style>
  <w:style w:type="table" w:styleId="af4">
    <w:name w:val="Table Grid"/>
    <w:basedOn w:val="a1"/>
    <w:rsid w:val="00AF63C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Balloon Text"/>
    <w:basedOn w:val="a"/>
    <w:link w:val="af6"/>
    <w:uiPriority w:val="99"/>
    <w:semiHidden/>
    <w:unhideWhenUsed/>
    <w:rsid w:val="00AF63CD"/>
    <w:rPr>
      <w:rFonts w:ascii="Tahoma" w:hAnsi="Tahoma" w:cs="Tahoma"/>
      <w:sz w:val="16"/>
      <w:szCs w:val="16"/>
    </w:rPr>
  </w:style>
  <w:style w:type="character" w:customStyle="1" w:styleId="af6">
    <w:name w:val="Текст выноски Знак"/>
    <w:basedOn w:val="a0"/>
    <w:link w:val="af5"/>
    <w:uiPriority w:val="99"/>
    <w:semiHidden/>
    <w:rsid w:val="00AF63CD"/>
    <w:rPr>
      <w:rFonts w:ascii="Tahoma" w:eastAsia="Times New Roman" w:hAnsi="Tahoma" w:cs="Tahoma"/>
      <w:bCs/>
      <w:color w:val="000000"/>
      <w:sz w:val="16"/>
      <w:szCs w:val="16"/>
      <w:lang w:eastAsia="ru-RU"/>
    </w:rPr>
  </w:style>
  <w:style w:type="paragraph" w:customStyle="1" w:styleId="Header">
    <w:name w:val="Header"/>
    <w:basedOn w:val="a"/>
    <w:link w:val="af7"/>
    <w:uiPriority w:val="99"/>
    <w:unhideWhenUsed/>
    <w:rsid w:val="00AF63CD"/>
    <w:pPr>
      <w:tabs>
        <w:tab w:val="center" w:pos="4677"/>
        <w:tab w:val="right" w:pos="9355"/>
      </w:tabs>
    </w:pPr>
  </w:style>
  <w:style w:type="character" w:customStyle="1" w:styleId="af7">
    <w:name w:val="Верхний колонтитул Знак"/>
    <w:basedOn w:val="a0"/>
    <w:link w:val="Header"/>
    <w:uiPriority w:val="99"/>
    <w:rsid w:val="00AF63CD"/>
    <w:rPr>
      <w:rFonts w:ascii="Times New Roman" w:eastAsia="Times New Roman" w:hAnsi="Times New Roman" w:cs="Times New Roman"/>
      <w:bCs/>
      <w:color w:val="000000"/>
      <w:sz w:val="28"/>
      <w:lang w:eastAsia="ru-RU"/>
    </w:rPr>
  </w:style>
  <w:style w:type="paragraph" w:customStyle="1" w:styleId="Footer">
    <w:name w:val="Footer"/>
    <w:basedOn w:val="a"/>
    <w:link w:val="af8"/>
    <w:uiPriority w:val="99"/>
    <w:unhideWhenUsed/>
    <w:rsid w:val="00AF63CD"/>
    <w:pPr>
      <w:tabs>
        <w:tab w:val="center" w:pos="4677"/>
        <w:tab w:val="right" w:pos="9355"/>
      </w:tabs>
    </w:pPr>
  </w:style>
  <w:style w:type="character" w:customStyle="1" w:styleId="af8">
    <w:name w:val="Нижний колонтитул Знак"/>
    <w:basedOn w:val="a0"/>
    <w:link w:val="Footer"/>
    <w:uiPriority w:val="99"/>
    <w:rsid w:val="00AF63CD"/>
    <w:rPr>
      <w:rFonts w:ascii="Times New Roman" w:eastAsia="Times New Roman" w:hAnsi="Times New Roman" w:cs="Times New Roman"/>
      <w:bCs/>
      <w:color w:val="000000"/>
      <w:sz w:val="28"/>
      <w:lang w:eastAsia="ru-RU"/>
    </w:rPr>
  </w:style>
  <w:style w:type="paragraph" w:styleId="af9">
    <w:name w:val="List Paragraph"/>
    <w:basedOn w:val="a"/>
    <w:uiPriority w:val="34"/>
    <w:qFormat/>
    <w:rsid w:val="00AF63CD"/>
    <w:pPr>
      <w:ind w:left="720"/>
      <w:contextualSpacing/>
    </w:pPr>
  </w:style>
  <w:style w:type="paragraph" w:styleId="afa">
    <w:name w:val="No Spacing"/>
    <w:uiPriority w:val="1"/>
    <w:qFormat/>
    <w:rsid w:val="00AF63CD"/>
    <w:pPr>
      <w:spacing w:after="0" w:line="240" w:lineRule="auto"/>
    </w:pPr>
  </w:style>
  <w:style w:type="table" w:customStyle="1" w:styleId="11">
    <w:name w:val="Сетка таблицы1"/>
    <w:basedOn w:val="a1"/>
    <w:next w:val="af4"/>
    <w:uiPriority w:val="39"/>
    <w:rsid w:val="00AF63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basedOn w:val="a1"/>
    <w:next w:val="af4"/>
    <w:uiPriority w:val="39"/>
    <w:rsid w:val="00AF63C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Heading1"/>
    <w:uiPriority w:val="9"/>
    <w:rsid w:val="00AF63CD"/>
    <w:rPr>
      <w:rFonts w:asciiTheme="majorHAnsi" w:eastAsiaTheme="majorEastAsia" w:hAnsiTheme="majorHAnsi" w:cstheme="majorBidi"/>
      <w:bCs/>
      <w:color w:val="365F91" w:themeColor="accent1" w:themeShade="BF"/>
      <w:sz w:val="32"/>
      <w:szCs w:val="32"/>
      <w:lang w:eastAsia="ru-RU"/>
    </w:rPr>
  </w:style>
  <w:style w:type="paragraph" w:styleId="afb">
    <w:name w:val="header"/>
    <w:basedOn w:val="a"/>
    <w:link w:val="12"/>
    <w:uiPriority w:val="99"/>
    <w:unhideWhenUsed/>
    <w:rsid w:val="00B657B7"/>
    <w:pPr>
      <w:tabs>
        <w:tab w:val="center" w:pos="4677"/>
        <w:tab w:val="right" w:pos="9355"/>
      </w:tabs>
    </w:pPr>
  </w:style>
  <w:style w:type="character" w:customStyle="1" w:styleId="12">
    <w:name w:val="Верхний колонтитул Знак1"/>
    <w:basedOn w:val="a0"/>
    <w:link w:val="afb"/>
    <w:uiPriority w:val="99"/>
    <w:semiHidden/>
    <w:rsid w:val="00B657B7"/>
    <w:rPr>
      <w:rFonts w:ascii="Times New Roman" w:eastAsia="Times New Roman" w:hAnsi="Times New Roman" w:cs="Times New Roman"/>
      <w:bCs/>
      <w:color w:val="000000"/>
      <w:sz w:val="28"/>
      <w:lang w:eastAsia="ru-RU"/>
    </w:rPr>
  </w:style>
  <w:style w:type="paragraph" w:styleId="afc">
    <w:name w:val="footer"/>
    <w:basedOn w:val="a"/>
    <w:link w:val="13"/>
    <w:uiPriority w:val="99"/>
    <w:unhideWhenUsed/>
    <w:rsid w:val="00B657B7"/>
    <w:pPr>
      <w:tabs>
        <w:tab w:val="center" w:pos="4677"/>
        <w:tab w:val="right" w:pos="9355"/>
      </w:tabs>
    </w:pPr>
  </w:style>
  <w:style w:type="character" w:customStyle="1" w:styleId="13">
    <w:name w:val="Нижний колонтитул Знак1"/>
    <w:basedOn w:val="a0"/>
    <w:link w:val="afc"/>
    <w:uiPriority w:val="99"/>
    <w:semiHidden/>
    <w:rsid w:val="00B657B7"/>
    <w:rPr>
      <w:rFonts w:ascii="Times New Roman" w:eastAsia="Times New Roman" w:hAnsi="Times New Roman" w:cs="Times New Roman"/>
      <w:bCs/>
      <w:color w:val="000000"/>
      <w:sz w:val="28"/>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header" Target="header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8.jpe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www.adm.starominska.ru"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header" Target="header7.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BBE0F-0944-479E-8774-B9DEDCE98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13</Pages>
  <Words>3304</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18</cp:revision>
  <cp:lastPrinted>2024-08-05T05:38:00Z</cp:lastPrinted>
  <dcterms:created xsi:type="dcterms:W3CDTF">2024-08-03T15:23:00Z</dcterms:created>
  <dcterms:modified xsi:type="dcterms:W3CDTF">2024-08-05T06:12:00Z</dcterms:modified>
</cp:coreProperties>
</file>